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9EE93" w14:textId="5A5F3A67" w:rsidR="000543B1" w:rsidRPr="000543B1" w:rsidRDefault="000543B1" w:rsidP="000543B1">
      <w:pPr>
        <w:ind w:left="4990" w:firstLine="0"/>
        <w:jc w:val="left"/>
        <w:rPr>
          <w:lang w:val="ru-RU"/>
        </w:rPr>
      </w:pPr>
      <w:r w:rsidRPr="000543B1">
        <w:rPr>
          <w:lang w:val="ru-RU"/>
        </w:rPr>
        <w:t>УТВЕРЖДАЮ</w:t>
      </w:r>
    </w:p>
    <w:p w14:paraId="155A74AE" w14:textId="678B1FDE" w:rsidR="000543B1" w:rsidRPr="000543B1" w:rsidRDefault="000543B1" w:rsidP="000543B1">
      <w:pPr>
        <w:ind w:left="4990" w:firstLine="0"/>
        <w:jc w:val="left"/>
        <w:rPr>
          <w:lang w:val="ru-RU"/>
        </w:rPr>
      </w:pPr>
      <w:r w:rsidRPr="000543B1">
        <w:rPr>
          <w:lang w:val="ru-RU"/>
        </w:rPr>
        <w:t>Зав. кафедрой «Экономика и право»</w:t>
      </w:r>
    </w:p>
    <w:p w14:paraId="2F5C8990" w14:textId="5667D54D" w:rsidR="000543B1" w:rsidRPr="000543B1" w:rsidRDefault="000543B1" w:rsidP="000543B1">
      <w:pPr>
        <w:spacing w:before="120"/>
        <w:ind w:left="4990" w:firstLine="0"/>
        <w:jc w:val="left"/>
        <w:rPr>
          <w:lang w:val="ru-RU"/>
        </w:rPr>
      </w:pPr>
      <w:r w:rsidRPr="000543B1">
        <w:rPr>
          <w:lang w:val="ru-RU"/>
        </w:rPr>
        <w:t>_____________</w:t>
      </w:r>
      <w:r w:rsidRPr="000543B1">
        <w:rPr>
          <w:lang w:val="ru-RU"/>
        </w:rPr>
        <w:t xml:space="preserve"> С. Ю. Солодовников</w:t>
      </w:r>
    </w:p>
    <w:p w14:paraId="0976656D" w14:textId="77777777" w:rsidR="000543B1" w:rsidRDefault="000543B1" w:rsidP="000543B1">
      <w:pPr>
        <w:ind w:firstLine="0"/>
        <w:jc w:val="center"/>
        <w:rPr>
          <w:lang w:val="ru-RU"/>
        </w:rPr>
      </w:pPr>
    </w:p>
    <w:p w14:paraId="08BECEB3" w14:textId="77777777" w:rsidR="00CB0490" w:rsidRPr="000543B1" w:rsidRDefault="00CB0490" w:rsidP="000543B1">
      <w:pPr>
        <w:ind w:firstLine="0"/>
        <w:jc w:val="center"/>
        <w:rPr>
          <w:lang w:val="ru-RU"/>
        </w:rPr>
      </w:pPr>
    </w:p>
    <w:p w14:paraId="5FD2FF73" w14:textId="6FBC45A0" w:rsidR="00546AEC" w:rsidRPr="00BB0CD5" w:rsidRDefault="000543B1" w:rsidP="000543B1">
      <w:pPr>
        <w:ind w:firstLine="0"/>
        <w:jc w:val="center"/>
        <w:rPr>
          <w:b/>
          <w:bCs/>
          <w:lang w:val="ru-RU"/>
        </w:rPr>
      </w:pPr>
      <w:r w:rsidRPr="00BB0CD5">
        <w:rPr>
          <w:b/>
          <w:bCs/>
          <w:lang w:val="ru-RU"/>
        </w:rPr>
        <w:t xml:space="preserve">Перечень вопросов к экзамену </w:t>
      </w:r>
      <w:r w:rsidR="00803AD0">
        <w:rPr>
          <w:b/>
          <w:bCs/>
          <w:lang w:val="en-US"/>
        </w:rPr>
        <w:br/>
      </w:r>
      <w:r w:rsidRPr="00BB0CD5">
        <w:rPr>
          <w:b/>
          <w:bCs/>
          <w:lang w:val="ru-RU"/>
        </w:rPr>
        <w:t>по дисциплине «Экономика организации»</w:t>
      </w:r>
    </w:p>
    <w:p w14:paraId="4D1F4320" w14:textId="77777777" w:rsidR="000543B1" w:rsidRPr="000543B1" w:rsidRDefault="000543B1">
      <w:pPr>
        <w:rPr>
          <w:szCs w:val="24"/>
          <w:lang w:val="ru-RU"/>
        </w:rPr>
      </w:pPr>
    </w:p>
    <w:p w14:paraId="7BA81BEE" w14:textId="27A8349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Объект, предмет и задачи дисциплины «Экономика организации», ее взаимосвязь с другими дисциплинами.</w:t>
      </w:r>
    </w:p>
    <w:p w14:paraId="7B4486EC" w14:textId="3057B41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Понятие и структура национальной экономики Республики Беларусь.</w:t>
      </w:r>
    </w:p>
    <w:p w14:paraId="0EF9098B" w14:textId="68B2ADF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Промышленность как отрасль национальной экономики: сущность, отличия от других отраслей, ведущая роль и место в секторальной структуре национальной экономики.</w:t>
      </w:r>
    </w:p>
    <w:p w14:paraId="02EFCC14" w14:textId="0783214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Структура промышленности по видам экономической деятельности: сущность и система показателей.</w:t>
      </w:r>
    </w:p>
    <w:p w14:paraId="4474BFAE" w14:textId="60CA99C2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Показатели структурных сдвигов: сущность, методика и примеры расчета, интерпретация.</w:t>
      </w:r>
    </w:p>
    <w:p w14:paraId="4DEA5AB1" w14:textId="6CE400C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Принципы и основные направления перестройки структуры национальной экономики, в целом, и промышленности, в частности, в Республике Беларусь за 2018 – 2024 гг.</w:t>
      </w:r>
    </w:p>
    <w:p w14:paraId="32A61909" w14:textId="1449056E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Особенности и новые коммуникации «Индустрии 4.0».</w:t>
      </w:r>
    </w:p>
    <w:p w14:paraId="291B34DB" w14:textId="5DABAF59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Новые модели развития бизнеса в условиях цифровой трансформации экономики.</w:t>
      </w:r>
    </w:p>
    <w:p w14:paraId="13C76D15" w14:textId="36961F8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Инновационно-промышленные кластеры и особенности их формирования и развития.</w:t>
      </w:r>
    </w:p>
    <w:p w14:paraId="64B088F5" w14:textId="50799F5E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Экономическая среда функционирования организации (предприятия): сущность, факторы и субъекты.</w:t>
      </w:r>
    </w:p>
    <w:p w14:paraId="63830009" w14:textId="0F19DCC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Сложность экономической среды и показатели, ее определяющие, влияние внешней среды на стратегию и тактику развития организации.</w:t>
      </w:r>
    </w:p>
    <w:p w14:paraId="33A53BBA" w14:textId="7541B05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Коммерческая организация (предприятие) как субъект хозяйствования: сущность, цели и задачи, механизм генерации доходов. </w:t>
      </w:r>
    </w:p>
    <w:p w14:paraId="64F11BF8" w14:textId="1BBA3AF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Жизненный цикл коммерческой организации (предприятия) и особенности его стадий.</w:t>
      </w:r>
    </w:p>
    <w:p w14:paraId="10CAEB4A" w14:textId="3234651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Государственное регулирование деятельности организации (предприятия).</w:t>
      </w:r>
    </w:p>
    <w:p w14:paraId="53B12277" w14:textId="4534B4F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Классификация организаций (предприятий) по различным признакам: виду экономической деятельности, формам собственности, размеру и др.</w:t>
      </w:r>
    </w:p>
    <w:p w14:paraId="4D840BFE" w14:textId="11787AE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Коммерческие и некоммерческие организации: сущность, особенности, отличительные черты, виды организационно-правовых форм.</w:t>
      </w:r>
    </w:p>
    <w:p w14:paraId="5DCCE42A" w14:textId="52162E1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Хозяйственное товарищество: виды, особенности регистрации, функционирования, управления, ликвидации. </w:t>
      </w:r>
    </w:p>
    <w:p w14:paraId="185A17BF" w14:textId="1F2CEA5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Общество с ограниченной ответственностью: особенности регистрации, функционирования, управления, ликвидации.</w:t>
      </w:r>
    </w:p>
    <w:p w14:paraId="534DB0DC" w14:textId="7314DDB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Общество с дополнительной ответственностью: особенности регистрации, функционирования, управления, ликвидации.</w:t>
      </w:r>
    </w:p>
    <w:p w14:paraId="6686C3C8" w14:textId="7CA81112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Закрытое акционерное общество: особенности регистрации, функционирования, управления, ликвидации.</w:t>
      </w:r>
    </w:p>
    <w:p w14:paraId="5B11C405" w14:textId="68413F7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Открытое акционерное общество: особенности регистрации, функционирования, управления, ликвидации.</w:t>
      </w:r>
    </w:p>
    <w:p w14:paraId="5399D107" w14:textId="13B748F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Производственный кооператив: особенности регистрации, функционирования, управления, ликвидации.</w:t>
      </w:r>
    </w:p>
    <w:p w14:paraId="4EF4D1E2" w14:textId="4E6974B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Унитарное предприятие: особенности регистрации, функционирования, управления, ликвидации.</w:t>
      </w:r>
    </w:p>
    <w:p w14:paraId="2124AADD" w14:textId="6EE9EB4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lastRenderedPageBreak/>
        <w:t>24.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Некоммерческие организации: виды, особенности регистрации, функционирования, управления, ликвидации.</w:t>
      </w:r>
    </w:p>
    <w:p w14:paraId="16BB9902" w14:textId="13E9EDF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Потребительский кооператив: особенности регистрации, функционирования, управления, ликвидации.</w:t>
      </w:r>
    </w:p>
    <w:p w14:paraId="35E9A876" w14:textId="76D56C8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Формы объединения организаций: сущность, виды, особенности функционирования и управления.</w:t>
      </w:r>
    </w:p>
    <w:p w14:paraId="5FF07C53" w14:textId="358621D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Характеристика этапов создания и ликвидации организации (предприятия).</w:t>
      </w:r>
    </w:p>
    <w:p w14:paraId="27DE649B" w14:textId="32B24AF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Сущность и необходимость повышения экономической эффективности функционирования коммерческой организации (предприятия): источники и факторы роста.</w:t>
      </w:r>
    </w:p>
    <w:p w14:paraId="19C649BB" w14:textId="1ED90AC9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Концентрация производства: сущность, формы и показатели, определение оптимальных размеров предприятия.</w:t>
      </w:r>
    </w:p>
    <w:p w14:paraId="67073FFB" w14:textId="41376BB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30.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Специализация производства: сущность, формы, показатели уровня, преимущества и недостатки специализированных предприятий.</w:t>
      </w:r>
    </w:p>
    <w:p w14:paraId="1C2E711A" w14:textId="5516967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31.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Кооперирование производства: сущность, формы, показатели, экономический эффект от кооперирования.</w:t>
      </w:r>
    </w:p>
    <w:p w14:paraId="3CB5C205" w14:textId="6D26A97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32.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 Аутсорсинг и субконтрактация: сущность, преимущества, особенности организации.</w:t>
      </w:r>
    </w:p>
    <w:p w14:paraId="23E10FE9" w14:textId="6F6A7E2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33.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Комбинирование производства: сущность, формы, показатели, преимущества и недостатки.</w:t>
      </w:r>
    </w:p>
    <w:p w14:paraId="0C2C2C2C" w14:textId="36B7BB1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34.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Диверсификация производства: понятие, виды и показатели оценки.</w:t>
      </w:r>
    </w:p>
    <w:p w14:paraId="15A75540" w14:textId="6EF1309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35.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Основные средства организации (предприятия): сущность и состав.</w:t>
      </w:r>
    </w:p>
    <w:p w14:paraId="4F7E33BE" w14:textId="31835F3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36.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Виды структур основных средств организации (предприятия): сущность, методика и примеры расчета.</w:t>
      </w:r>
    </w:p>
    <w:p w14:paraId="3793E268" w14:textId="48A0C28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37.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Виды стоимости основных средств: сущность и методика расчета.</w:t>
      </w:r>
    </w:p>
    <w:p w14:paraId="3F617637" w14:textId="425DE0E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38.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Физический износ основных средств: сущность, методика и примеры расчета, пути замедления.</w:t>
      </w:r>
    </w:p>
    <w:p w14:paraId="1900EBEF" w14:textId="195C409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39.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Моральный износ основных средств: сущность, методика и примеры расчета.</w:t>
      </w:r>
    </w:p>
    <w:p w14:paraId="5367DC08" w14:textId="1F3D069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40.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Показатели интенсивной и экстенсивной загрузки оборудования: сущность, методика и примеры расчета, экономическая интерпретация.</w:t>
      </w:r>
    </w:p>
    <w:p w14:paraId="5270FF30" w14:textId="69484F37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41.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Механизм амортизации основных средств организации (предприятия).</w:t>
      </w:r>
    </w:p>
    <w:p w14:paraId="53FABDF0" w14:textId="1407988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42.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Линейный метод начисления амортизации: сущность, методика и пример расчета, оценка.</w:t>
      </w:r>
    </w:p>
    <w:p w14:paraId="5555706F" w14:textId="365200A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43.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Метод уменьшаемого остатка для начисления амортизации: сущность, методика и пример расчета, оценка.</w:t>
      </w:r>
    </w:p>
    <w:p w14:paraId="49C740C5" w14:textId="3945080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44.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Прямой метод суммы чисел лет для начисления амортизации: сущность, методика и пример расчета, оценка.</w:t>
      </w:r>
    </w:p>
    <w:p w14:paraId="7C0C955D" w14:textId="548FB04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45.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Производительный метод начисления амортизации: сущность, методика и пример расчета, оценка.</w:t>
      </w:r>
    </w:p>
    <w:p w14:paraId="09CAFBC9" w14:textId="2713DFC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46.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Обратный метод суммы чисел лет для начисления амортизации: сущность, методика и пример расчета, оценка.</w:t>
      </w:r>
    </w:p>
    <w:p w14:paraId="4B2A102E" w14:textId="28F63C5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47.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Показатели и способы обновления основных средств.</w:t>
      </w:r>
    </w:p>
    <w:p w14:paraId="27BB9D76" w14:textId="145F903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48.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Лизинг основных средств: сущность и преимущества для лизингополучателя.</w:t>
      </w:r>
    </w:p>
    <w:p w14:paraId="63948F28" w14:textId="05D5C559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49.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Показатели эффективности использования основных средств: сущность, методика и примеры расчета, экономическая интерпретация.</w:t>
      </w:r>
    </w:p>
    <w:p w14:paraId="5544E2D2" w14:textId="3531128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50.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Направления улучшения использования основных средств организации (предприятия).</w:t>
      </w:r>
    </w:p>
    <w:p w14:paraId="4EBE84B4" w14:textId="1F540C9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51.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Сущность и состав нематериальных активов организации, признаки отнесения объектов к нематериальным активам.</w:t>
      </w:r>
    </w:p>
    <w:p w14:paraId="7DF5D53D" w14:textId="58B4D1A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52.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Сущность, состав и классификация объектов промышленной собственности.</w:t>
      </w:r>
    </w:p>
    <w:p w14:paraId="5B027BEC" w14:textId="3340DFFE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53.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Способы оценки и виды стоимости нематериальных активов организации (предприятия).</w:t>
      </w:r>
    </w:p>
    <w:p w14:paraId="0958E2D5" w14:textId="0B12AEE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lastRenderedPageBreak/>
        <w:t>54.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Амортизация нематериальных активов организации: особенности и методы начисления.</w:t>
      </w:r>
    </w:p>
    <w:p w14:paraId="3202AD8B" w14:textId="6DE6A0A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55.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Паушальный платеж: сущность, методика и пример расчета.</w:t>
      </w:r>
    </w:p>
    <w:p w14:paraId="2BC86EC3" w14:textId="66A36E8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56.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Оценка стоимости лицензии на основе роялти: методика и пример расчета.</w:t>
      </w:r>
    </w:p>
    <w:p w14:paraId="434DEA55" w14:textId="5164ADA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57.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Оценка стоимости объектов промышленной собственности: подходы и методы.</w:t>
      </w:r>
    </w:p>
    <w:p w14:paraId="1F23A143" w14:textId="7AB03283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58.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Оборотные средства организации (предприятия): сущность и состав.</w:t>
      </w:r>
    </w:p>
    <w:p w14:paraId="34EE4DC6" w14:textId="060A5277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59.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Оборотные производственные средства организации (предприятия): сущность, состав, структура.</w:t>
      </w:r>
    </w:p>
    <w:p w14:paraId="352A74E1" w14:textId="0672EE2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60.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Средства обращения организации (предприятия): сущность, состав, структура.</w:t>
      </w:r>
    </w:p>
    <w:p w14:paraId="38D2AE4F" w14:textId="58F3D3B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61.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Источники формирования оборотных средств организации (предприятия).</w:t>
      </w:r>
    </w:p>
    <w:p w14:paraId="0575ECFC" w14:textId="56C1A42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62.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Подходы к нормированию оборотных средств организации: сущность, методика и пример определения норматива.</w:t>
      </w:r>
    </w:p>
    <w:p w14:paraId="181142AF" w14:textId="155EDBD7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63.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Показатели эффективности использования оборотных средств организации (предприятия): сущность, методика расчета, экономическая интерпретация.</w:t>
      </w:r>
    </w:p>
    <w:p w14:paraId="693803D2" w14:textId="5B2EA467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64.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Направления улучшения использования оборотных средств организации (предприятия).</w:t>
      </w:r>
    </w:p>
    <w:p w14:paraId="24F77DBC" w14:textId="092E06EE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65.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Материально-сырьевые ресурсы организации (предприятия): сущность и классификация по различным классификационным признакам.</w:t>
      </w:r>
    </w:p>
    <w:p w14:paraId="459F6518" w14:textId="525810E9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66.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Обобщающие показатели эффективности использования сырья и материалов: сущность, методика и примеры расчета, экономическая интерпретация.</w:t>
      </w:r>
    </w:p>
    <w:p w14:paraId="0EF634B8" w14:textId="3071891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67.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Дифференцированные и единичные показатели эффективности использования сырья и материалов: сущность, методика и примеры расчета, экономическая интерпретация.</w:t>
      </w:r>
    </w:p>
    <w:p w14:paraId="16513902" w14:textId="73A776B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68.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Направления рационального использования сырья и материалов.</w:t>
      </w:r>
    </w:p>
    <w:p w14:paraId="4504C41D" w14:textId="149D6F8E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69.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Сущность, особенности и состав персонала организации (предприятия).</w:t>
      </w:r>
    </w:p>
    <w:p w14:paraId="62E463D3" w14:textId="3D948959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70.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Профессия, специальность, квалификация персонала организации (предприятия): сущность и взаимосвязь.</w:t>
      </w:r>
    </w:p>
    <w:p w14:paraId="6ED686F1" w14:textId="0DEC082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71.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Виды структур персонала организации (предприятия): сущность, методика и примеры расчета.</w:t>
      </w:r>
    </w:p>
    <w:p w14:paraId="3703BDF8" w14:textId="5101F73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72.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Виды численность персонала организации (предприятия) и их расчет.</w:t>
      </w:r>
    </w:p>
    <w:p w14:paraId="259B94A8" w14:textId="7EA0A81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73.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Качественная и количественная оценка персонала: характеристика и показатели.</w:t>
      </w:r>
    </w:p>
    <w:p w14:paraId="5CA2C865" w14:textId="1EFFDBA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74.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Показатели оценки движения персонала организации: методика расчета и экономическая интерпретация.</w:t>
      </w:r>
    </w:p>
    <w:p w14:paraId="6BEEC2F3" w14:textId="0BE4588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75.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Производительность труда: сущность и влияние на важнейшие экономические показатели деятельности организации (предприятия).</w:t>
      </w:r>
    </w:p>
    <w:p w14:paraId="41B9D292" w14:textId="734681F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76.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Выработка как показатель производительности труда: сущность, методика расчета, интерпретация.</w:t>
      </w:r>
    </w:p>
    <w:p w14:paraId="10D01344" w14:textId="13E4DB8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77.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Методы определения выработки: сущность, виды, методика расчета, интерпретация.</w:t>
      </w:r>
    </w:p>
    <w:p w14:paraId="197FE495" w14:textId="2F6000E2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78.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Трудоемкость как показатель производительности труда: сущность, виды, методика и примеры расчета.</w:t>
      </w:r>
    </w:p>
    <w:p w14:paraId="5A70E98A" w14:textId="7B8877A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79.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Факторы роста производительности труда в организации.</w:t>
      </w:r>
    </w:p>
    <w:p w14:paraId="38BC42ED" w14:textId="3BCD864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80.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Оплата труда в организации: сущность, виды и принципы, функции заработной платы.</w:t>
      </w:r>
    </w:p>
    <w:p w14:paraId="2960583D" w14:textId="329A76B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81.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Механизм государственного регулирования оплаты труда: правовое, тарифное, система доплат и надбавок, социальные нормативы. </w:t>
      </w:r>
    </w:p>
    <w:p w14:paraId="7025E357" w14:textId="64AB3A8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82.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Тарифная система: сущность, элементы и область применения. </w:t>
      </w:r>
    </w:p>
    <w:p w14:paraId="788F6FDF" w14:textId="2E6CCBE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83.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Единая тарифная сетка Республики Беларусь, содержание, характеристика, механизм использования при организации оплаты труда. </w:t>
      </w:r>
    </w:p>
    <w:p w14:paraId="31C3B42D" w14:textId="6FFB692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84.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Тарифная ставка: сущность, механизм определения и использования в организации оплаты труда.</w:t>
      </w:r>
    </w:p>
    <w:p w14:paraId="3BE3E70F" w14:textId="4AC3A75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85.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Формы и системы оплаты труда: понятие, классификация и области эффективного применения.</w:t>
      </w:r>
    </w:p>
    <w:p w14:paraId="3123F395" w14:textId="197FAC0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lastRenderedPageBreak/>
        <w:t>86.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Тарифные системы оплаты труда: сущность, область применения и методика определения заработной платы рабочего, преимущества и недостатки.</w:t>
      </w:r>
    </w:p>
    <w:p w14:paraId="4B445965" w14:textId="2B5AF96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87.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Сдельная система оплаты труда: сущность, область применения и методика определения заработной платы рабочего.</w:t>
      </w:r>
    </w:p>
    <w:p w14:paraId="18264F5C" w14:textId="337E577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88.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Сдельно-премиальная система оплаты труда: сущность, область применения и методика определения заработной платы рабочего.</w:t>
      </w:r>
    </w:p>
    <w:p w14:paraId="10BF43D5" w14:textId="1B07C67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89.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Косвенно-сдельная система оплаты труда: сущность, область применения, методика и пример определения заработной платы рабочего.</w:t>
      </w:r>
    </w:p>
    <w:p w14:paraId="1499F9D4" w14:textId="5261092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90.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Повременная форма оплаты труда: сущность, методика и пример расчета заработной платы. </w:t>
      </w:r>
    </w:p>
    <w:p w14:paraId="7211FD60" w14:textId="640FDB2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91.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Повременно-премиальная система оплаты труда: сущность, область применения, методика и пример определения заработной платы рабочего.</w:t>
      </w:r>
    </w:p>
    <w:p w14:paraId="37323107" w14:textId="77EBF7F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92.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Особенности начисления заработной платы в бюджетной сфере.</w:t>
      </w:r>
    </w:p>
    <w:p w14:paraId="1B8FBBC7" w14:textId="124D8777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93.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Гибкие системы оплаты труда: сущность, виды, особенности, область применения, преимущества и недостатки.</w:t>
      </w:r>
    </w:p>
    <w:p w14:paraId="742379C9" w14:textId="55D34C1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94.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Смешанные (комбинированные) системы оплаты труда: сущность, область применения, преимущества и недостатки.</w:t>
      </w:r>
    </w:p>
    <w:p w14:paraId="10041294" w14:textId="4F9DFBA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95.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Планирование средств на оплату труда: необходимость, методы.</w:t>
      </w:r>
    </w:p>
    <w:p w14:paraId="0749634E" w14:textId="3051447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96.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Оценка эффективности использования фонда заработной платы в организации: сущность, показатели, абсолютная и относительная экономия.</w:t>
      </w:r>
    </w:p>
    <w:p w14:paraId="257348E8" w14:textId="44CEB6C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97.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Сущность, цели, задачи и принципы планирования в организации.</w:t>
      </w:r>
    </w:p>
    <w:p w14:paraId="52C0AE24" w14:textId="1176335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98.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Формы планирования и виды планов организации. </w:t>
      </w:r>
    </w:p>
    <w:p w14:paraId="44E58E51" w14:textId="3943423E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99.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Система планирования деятельности организации (предприятия) в условиях рынка.</w:t>
      </w:r>
    </w:p>
    <w:p w14:paraId="3591A134" w14:textId="1449470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100.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Методы планирования деятельности организации.</w:t>
      </w:r>
    </w:p>
    <w:p w14:paraId="2EE21152" w14:textId="696609F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101.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Понятие, содержание и порядок разработки стратегического, тактического и оперативно-календарного планов организации. </w:t>
      </w:r>
    </w:p>
    <w:p w14:paraId="31BF50EE" w14:textId="0D7F97E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102.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Бизнес-планирование в организации. Бизнес-план: понятие, содержание и характеристика разделов.</w:t>
      </w:r>
    </w:p>
    <w:p w14:paraId="139081A5" w14:textId="25858CC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103.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План производства и реализации продукции как раздел плана развития организации: содержание, взаимосвязь с другими разделами.</w:t>
      </w:r>
    </w:p>
    <w:p w14:paraId="29CA5FD9" w14:textId="6F017C1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104.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Производственная программа организации (предприятия): понятие, структура, назначение.</w:t>
      </w:r>
    </w:p>
    <w:p w14:paraId="53CBD78E" w14:textId="1A0ACC7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105.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Показатели и измерители производственной программы.</w:t>
      </w:r>
    </w:p>
    <w:p w14:paraId="4E19469D" w14:textId="119E630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106.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Производственная мощность предприятия и методика ее расчета. </w:t>
      </w:r>
    </w:p>
    <w:p w14:paraId="3AB6E1AF" w14:textId="7A32A63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107.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Среднегодовая производственная мощность организации: сущность, методика и пример расчета.</w:t>
      </w:r>
    </w:p>
    <w:p w14:paraId="14FCB897" w14:textId="75F9966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108.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Методика составления производственной программы организации.</w:t>
      </w:r>
    </w:p>
    <w:p w14:paraId="3E422D4E" w14:textId="0B96A713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109.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Маркетинговая и сбытовая деятельность предприятия: взаимосвязь с производственной программой. </w:t>
      </w:r>
    </w:p>
    <w:p w14:paraId="0BD0E8DF" w14:textId="29A7923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110.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Понятие и экономическое содержание издержек производства и реализации продукции.</w:t>
      </w:r>
    </w:p>
    <w:p w14:paraId="68827D30" w14:textId="5FB8CB5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111.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Взаимосвязь категорий: издержки производства, себестоимость продукции, затраты и расходы.</w:t>
      </w:r>
    </w:p>
    <w:p w14:paraId="710993E5" w14:textId="774373F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112.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Издержки организации: сущность, классификация и источники покрытия.</w:t>
      </w:r>
    </w:p>
    <w:p w14:paraId="177BA2E4" w14:textId="4496606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113.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Себестоимость продукции: понятие, сущность и роль в экономической системе организации.</w:t>
      </w:r>
    </w:p>
    <w:p w14:paraId="7D24D17A" w14:textId="2DCD0273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114.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Классификация затрат, образующих себестоимость, по статьям расходов и ее практическое применение.</w:t>
      </w:r>
    </w:p>
    <w:p w14:paraId="08852E8F" w14:textId="390E442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115.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Классификация затрат в зависимости от способа отнесения на себестоимость конкретного вида продукции: необходимость, содержание и практическое применение</w:t>
      </w:r>
    </w:p>
    <w:p w14:paraId="7857D387" w14:textId="6A51DD4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116.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Структура себестоимости и факторы ее формирующие.</w:t>
      </w:r>
    </w:p>
    <w:p w14:paraId="5C5AC8FE" w14:textId="5C329B6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lastRenderedPageBreak/>
        <w:t>117.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Себестоимость единицы продукции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14:paraId="21DDA84B" w14:textId="661F662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118.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Затраты на 1 рубль продукции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14:paraId="4F8E0DED" w14:textId="10B6B24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119.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Планирование себестоимости продукции: методы, порядок расчёта.</w:t>
      </w:r>
    </w:p>
    <w:p w14:paraId="17B91E48" w14:textId="2E8736C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120.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Источники и факторы снижения себестоимости производства и реализации продукции.</w:t>
      </w:r>
    </w:p>
    <w:p w14:paraId="33CB7A30" w14:textId="67EA58B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121.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Методика определения снижения себестоимости за счет экономии материальных ресурсов.</w:t>
      </w:r>
    </w:p>
    <w:p w14:paraId="201B4899" w14:textId="4B4B61A7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122.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Методика определения снижения себестоимости за счет роста производительности труда.</w:t>
      </w:r>
    </w:p>
    <w:p w14:paraId="51BCE228" w14:textId="3DDA344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123.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Методика определения снижения себестоимости за счет условно-постоянных расходов.</w:t>
      </w:r>
    </w:p>
    <w:p w14:paraId="563D0ACC" w14:textId="5E88D3D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124.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Ценообразование в организации: экономическое содержание цены.</w:t>
      </w:r>
    </w:p>
    <w:p w14:paraId="7ED40E05" w14:textId="70B0B207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125.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Виды и система цен в организации.</w:t>
      </w:r>
    </w:p>
    <w:p w14:paraId="282AD4D2" w14:textId="407F5727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126.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Методы ценообразования, их достоинства и недостатки.</w:t>
      </w:r>
    </w:p>
    <w:p w14:paraId="0E3351A3" w14:textId="468002A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127.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Обоснование цены в организации (на предприятии) по элементам. </w:t>
      </w:r>
    </w:p>
    <w:p w14:paraId="61CF896B" w14:textId="6D4CEADE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128.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Понятие и виды скидок к цене организации.</w:t>
      </w:r>
    </w:p>
    <w:p w14:paraId="71D7B857" w14:textId="066B4B47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129.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Стратегии ценообразования в организации.</w:t>
      </w:r>
    </w:p>
    <w:p w14:paraId="7BC7E613" w14:textId="1F3E050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130.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Инвестиции: сущность, состав, структура. Объекты и субъекты инвестиций. </w:t>
      </w:r>
    </w:p>
    <w:p w14:paraId="3ED26C80" w14:textId="3754259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131.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Классификация инвестиций. Инвестиционный цикл и его стадии.</w:t>
      </w:r>
    </w:p>
    <w:p w14:paraId="29993F3F" w14:textId="5D9024A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132.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Инвестиционная деятельность организации: сущность, основные направления реализации.</w:t>
      </w:r>
    </w:p>
    <w:p w14:paraId="771C1812" w14:textId="69D6941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133.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Источники финансирования инвестиционной деятельности.</w:t>
      </w:r>
    </w:p>
    <w:p w14:paraId="0BD44F9F" w14:textId="296AEE6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134.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Инвестиционная привлекательность организации: понятие, показатели оценки.</w:t>
      </w:r>
    </w:p>
    <w:p w14:paraId="6AFF3B95" w14:textId="47390BA7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135.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Инвестиционные проекты: понятие, виды, классификация.</w:t>
      </w:r>
    </w:p>
    <w:p w14:paraId="5C9DC581" w14:textId="52762DA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136.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Разделы бизнес-плана инвестиционного проекта: их структура и краткое обоснование указываемой информации.</w:t>
      </w:r>
    </w:p>
    <w:p w14:paraId="2BAEC1CD" w14:textId="1AE51A8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137.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Оценка эффективности инвестиционного проекта на основе показателей, не учитывающих фактор времени. </w:t>
      </w:r>
    </w:p>
    <w:p w14:paraId="6A4DAA70" w14:textId="634A3BD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138.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Оценка эффективности инвестиционного проекта с учетом фактора времени: методы, показатели.</w:t>
      </w:r>
    </w:p>
    <w:p w14:paraId="40908A24" w14:textId="266644C2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139.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 Инновации: экономическая сущность, классификация, особенности создания и использования в организациях.</w:t>
      </w:r>
    </w:p>
    <w:p w14:paraId="04105FCC" w14:textId="125CF1D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140.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Инновационная деятельность организации: показатели, особенности и методы оценки (форма 1-нт «инновация»)</w:t>
      </w:r>
    </w:p>
    <w:p w14:paraId="0337CAFD" w14:textId="540D182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141.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Характеристика инновационного процесса, содержание его стадий и этапов.</w:t>
      </w:r>
    </w:p>
    <w:p w14:paraId="0E72F007" w14:textId="5F53D6C3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142.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Инновационные проекты: обоснование, методы и критерии отбора наиболее эффективных. </w:t>
      </w:r>
    </w:p>
    <w:p w14:paraId="6A6F0526" w14:textId="21E65E2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143.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Понятие, характеристика и элементы инновационной инфраструктуры. </w:t>
      </w:r>
    </w:p>
    <w:p w14:paraId="40257406" w14:textId="5D0462A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144.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Развитие инновационной инфраструктуры в Республике Беларусь. </w:t>
      </w:r>
    </w:p>
    <w:p w14:paraId="77E0CF43" w14:textId="2AA8EDA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145.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Венчурная деятельность и ее особенности. </w:t>
      </w:r>
    </w:p>
    <w:p w14:paraId="067C2951" w14:textId="7637E02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146.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Научно-технологический потенциал организации: экономическая роль и элементы.</w:t>
      </w:r>
    </w:p>
    <w:p w14:paraId="6449B229" w14:textId="5F5C1D62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147.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Планирование использования научно-технологического потенциала организации.</w:t>
      </w:r>
    </w:p>
    <w:p w14:paraId="7A44AF66" w14:textId="0FCB583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148.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Показатели оценки эффективности научно-технологического потенциала организации.</w:t>
      </w:r>
    </w:p>
    <w:p w14:paraId="3809DA76" w14:textId="56BC8CA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149.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Научно-технологический потенциал предприятий промышленности Республики Беларусь.</w:t>
      </w:r>
    </w:p>
    <w:p w14:paraId="6D0EA4D3" w14:textId="7791B37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lastRenderedPageBreak/>
        <w:t>150.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Качество продукции: экономическое содержание, значимость и необходимость оценки. </w:t>
      </w:r>
    </w:p>
    <w:p w14:paraId="65D62930" w14:textId="60AA6AA9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151.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Показатели качества продукции: сущность, классификация, порядок расчета.</w:t>
      </w:r>
    </w:p>
    <w:p w14:paraId="63F6FE10" w14:textId="6F32BCA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152.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Характеристика этапов оценки уровня качества продукции.</w:t>
      </w:r>
    </w:p>
    <w:p w14:paraId="157D8DAC" w14:textId="19E7A10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153.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Методы оценки качества продукции промышленного предприятия. </w:t>
      </w:r>
    </w:p>
    <w:p w14:paraId="0CB0BB81" w14:textId="12FED62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154.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Уровень качества продукции: сущность, методические основы и пример расчета.</w:t>
      </w:r>
    </w:p>
    <w:p w14:paraId="73160A4B" w14:textId="43A7259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155.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Стандартизация и сертификация продукции: экономическая сущность и порядок проведения.</w:t>
      </w:r>
    </w:p>
    <w:p w14:paraId="2F95D58F" w14:textId="7181F6A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156.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 Направления повышения уровня качества продукции. Системы менеджмента качества.</w:t>
      </w:r>
    </w:p>
    <w:p w14:paraId="222EA199" w14:textId="543B11D7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157.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Методические основы оценки влияния качества продукции на прибыль организации.</w:t>
      </w:r>
    </w:p>
    <w:p w14:paraId="71FA2B78" w14:textId="198D69D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158.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Конкурентоспособность продукции: сущность, измерители и факторы ее определяющие.</w:t>
      </w:r>
    </w:p>
    <w:p w14:paraId="25627FF9" w14:textId="227351FA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159.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Последовательность оценки конкурентоспособности продукции.</w:t>
      </w:r>
    </w:p>
    <w:p w14:paraId="4ED44427" w14:textId="125A116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160.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Методы оценки конкурентоспособности продукции.</w:t>
      </w:r>
    </w:p>
    <w:p w14:paraId="40477E0F" w14:textId="6473D2A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161.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Направления повышения конкурентоспособности продукции промышленных предприятий.</w:t>
      </w:r>
    </w:p>
    <w:p w14:paraId="11BBE2E3" w14:textId="03BADAE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162.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Конкурентоспособность организации: сущность, связь с конкурентоспособностью продукции. </w:t>
      </w:r>
    </w:p>
    <w:p w14:paraId="6FFBE558" w14:textId="01BB534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163.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Методы оценки конкурентоспособности предприятия.</w:t>
      </w:r>
    </w:p>
    <w:p w14:paraId="2D9A5ABB" w14:textId="777383D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164.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Значение и направления повышения конкурентоспособности предприятия.</w:t>
      </w:r>
    </w:p>
    <w:p w14:paraId="159771DB" w14:textId="754E91F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165.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Сущность и необходимость повышения экономической эффективности функционирования коммерческой организации (предприятия).</w:t>
      </w:r>
    </w:p>
    <w:p w14:paraId="6DF7A1B1" w14:textId="2A249EE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166.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Классификация показателей эффективности функционирования организации (предприятия) по степени обобщения затрат или ресурсов, методика и примеры их расчета, интерпретация.</w:t>
      </w:r>
    </w:p>
    <w:p w14:paraId="5002F9E9" w14:textId="78BD025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167.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Классификация показателей эффективности функционирования организации (предприятия) по экономической сути, методика и примеры их расчета, интерпретация.</w:t>
      </w:r>
    </w:p>
    <w:p w14:paraId="1D3A4E2B" w14:textId="1764345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168.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Классификация показателей эффективности функционирования организации (предприятия) по видам производственных ресурсов, методика и примеры их расчета, интерпретация.</w:t>
      </w:r>
    </w:p>
    <w:p w14:paraId="60D57806" w14:textId="486B91A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169.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Источники и факторы повышения эффективности функционирования организации (предприятия).</w:t>
      </w:r>
    </w:p>
    <w:p w14:paraId="786A650E" w14:textId="395AC2E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170.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Экономическое содержание дохода, выручки, добавленной стоимости.</w:t>
      </w:r>
    </w:p>
    <w:p w14:paraId="24B3B2FD" w14:textId="6CA6168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171.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Прибыль организации (предприятия): экономическая сущность, функции.</w:t>
      </w:r>
    </w:p>
    <w:p w14:paraId="1CE652C7" w14:textId="5E9E23E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172.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Виды прибыли организации (предприятия) и их характеристика.</w:t>
      </w:r>
    </w:p>
    <w:p w14:paraId="4B025EFB" w14:textId="0A6C14C3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173.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 xml:space="preserve">Механизм формирования чистой прибыли организации. </w:t>
      </w:r>
    </w:p>
    <w:p w14:paraId="35028FFC" w14:textId="184BE17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174.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Направления распределения и использования чистой прибыли предприятия.</w:t>
      </w:r>
    </w:p>
    <w:p w14:paraId="3E5A975B" w14:textId="0C07FA9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175.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Направления увеличения прибыли организации (предприятия) за счёт различных источников.</w:t>
      </w:r>
    </w:p>
    <w:p w14:paraId="346D4B9C" w14:textId="275B1DC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176.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Рентабельность продукции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14:paraId="5FFA796F" w14:textId="1F2992B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177.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Рентабельность продаж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14:paraId="27118865" w14:textId="02A17B21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178.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Рентабельность капитала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14:paraId="66AA41D6" w14:textId="1D89E04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lastRenderedPageBreak/>
        <w:t>179.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Рентабельность производства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14:paraId="2CACA2F5" w14:textId="2C15A6E0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180.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Внутренние и внешние факторы, влияющие на величину прибыли и рентабельности.</w:t>
      </w:r>
    </w:p>
    <w:p w14:paraId="75F46046" w14:textId="4F6FFB06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181.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Стоимость организации (предприятия): экономическая сущность, виды, составные элементы, принципы оценки.</w:t>
      </w:r>
    </w:p>
    <w:p w14:paraId="3B1E6460" w14:textId="4D119E9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182.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Основные этапы оценки стоимости предприятия.</w:t>
      </w:r>
    </w:p>
    <w:p w14:paraId="17FD95F6" w14:textId="2A559A1C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183.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Затратный подход к оценке стоимости предприятия: сущность, методы, область применения, преимущества и недостатки.</w:t>
      </w:r>
    </w:p>
    <w:p w14:paraId="766EC519" w14:textId="4C6A7C38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184.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Сравнительный подход к оценке стоимости предприятия: сущность, методы, область применения, преимущества и недостатки.</w:t>
      </w:r>
    </w:p>
    <w:p w14:paraId="128C3BE8" w14:textId="3CF83E49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185.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Доходный подход к оценке стоимости предприятия: сущность, методы, область применения, преимущества и недостатки.</w:t>
      </w:r>
    </w:p>
    <w:p w14:paraId="28E2F572" w14:textId="618F0969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186.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Оценка стоимости предприятия методом капитализации дохода.</w:t>
      </w:r>
    </w:p>
    <w:p w14:paraId="25EED8CD" w14:textId="200CC009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187.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Определение оценочной стоимости предприятия методом аналога.</w:t>
      </w:r>
    </w:p>
    <w:p w14:paraId="570007C3" w14:textId="5B554FF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188.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Оценка стоимости предприятия методом дисконтирования.</w:t>
      </w:r>
    </w:p>
    <w:p w14:paraId="3736B522" w14:textId="7E90F0F3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189.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Особенности и методы оценки стоимости объектов промышленной собственности.</w:t>
      </w:r>
    </w:p>
    <w:p w14:paraId="48CFA567" w14:textId="42AE73B9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190.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Хозяйственный риск: сущность, место и роль в хозяйственной деятельности.</w:t>
      </w:r>
    </w:p>
    <w:p w14:paraId="61094844" w14:textId="72E49FD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191.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Классификация хозяйственных рисков.</w:t>
      </w:r>
    </w:p>
    <w:p w14:paraId="3C264F77" w14:textId="70B18754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192.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Количественная оценка риска.</w:t>
      </w:r>
    </w:p>
    <w:p w14:paraId="24C35E40" w14:textId="0205A15B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193.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Реструктуризация предприятия: сущность, основные подходы и стратегии.</w:t>
      </w:r>
    </w:p>
    <w:p w14:paraId="760384CE" w14:textId="37D9364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194.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Технология реструктуризации бизнес-процессов предприятия.</w:t>
      </w:r>
    </w:p>
    <w:p w14:paraId="000ABE96" w14:textId="10A7EB4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195.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Реинжиниринг бизнес-процессов.</w:t>
      </w:r>
    </w:p>
    <w:p w14:paraId="373E3BC3" w14:textId="79C769E5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196.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Оценка эффективности реструктуризации предприятия.</w:t>
      </w:r>
    </w:p>
    <w:p w14:paraId="69877551" w14:textId="2CF8E2FE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197.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Особенности осуществления внешнеэкономической деятельности организации.</w:t>
      </w:r>
    </w:p>
    <w:p w14:paraId="0CAC84DD" w14:textId="371CA362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198.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Виды и формы внешнеэкономической деятельности организации.</w:t>
      </w:r>
    </w:p>
    <w:p w14:paraId="5171BCFE" w14:textId="0D2B700F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199.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Оценка эффективности внешнеторговых сделок.</w:t>
      </w:r>
    </w:p>
    <w:p w14:paraId="136C4AA5" w14:textId="22159B99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200.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Государственное регулирование внешнеторговой деятельности организации.</w:t>
      </w:r>
    </w:p>
    <w:p w14:paraId="3C7864C6" w14:textId="1D9F71DD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201.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Природоохранная деятельность организации (предприятия): сущность, значение, виды.</w:t>
      </w:r>
    </w:p>
    <w:p w14:paraId="71BEC8AF" w14:textId="113D9BD3" w:rsidR="00BB0CD5" w:rsidRPr="00BB0CD5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202.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Государственное регулирование производственной деятельности в области охраны окружающей среды: организационные структуры управления и нормативно-правовое регулирование.</w:t>
      </w:r>
    </w:p>
    <w:p w14:paraId="2F6CA2DE" w14:textId="37000DDA" w:rsidR="000543B1" w:rsidRPr="000543B1" w:rsidRDefault="00BB0CD5" w:rsidP="00BB0CD5">
      <w:pPr>
        <w:rPr>
          <w:szCs w:val="24"/>
          <w:lang w:val="ru-RU"/>
        </w:rPr>
      </w:pPr>
      <w:r w:rsidRPr="00BB0CD5">
        <w:rPr>
          <w:szCs w:val="24"/>
          <w:lang w:val="ru-RU"/>
        </w:rPr>
        <w:t>203.</w:t>
      </w:r>
      <w:r>
        <w:rPr>
          <w:szCs w:val="24"/>
          <w:lang w:val="ru-RU"/>
        </w:rPr>
        <w:t xml:space="preserve"> </w:t>
      </w:r>
      <w:r w:rsidRPr="00BB0CD5">
        <w:rPr>
          <w:szCs w:val="24"/>
          <w:lang w:val="ru-RU"/>
        </w:rPr>
        <w:t>Показатели экономической эффективности природоохранной деятельности организации (предприятия).</w:t>
      </w:r>
    </w:p>
    <w:sectPr w:rsidR="000543B1" w:rsidRPr="000543B1" w:rsidSect="00D01A1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50"/>
    <w:rsid w:val="00050788"/>
    <w:rsid w:val="000543B1"/>
    <w:rsid w:val="004E5B5C"/>
    <w:rsid w:val="00546AEC"/>
    <w:rsid w:val="007E01DA"/>
    <w:rsid w:val="00803AD0"/>
    <w:rsid w:val="009E3350"/>
    <w:rsid w:val="00AD1857"/>
    <w:rsid w:val="00BB0CD5"/>
    <w:rsid w:val="00CB0490"/>
    <w:rsid w:val="00D0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1465"/>
  <w15:chartTrackingRefBased/>
  <w15:docId w15:val="{6B8C9F80-BB8A-4D3E-94E2-27A0CF04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8"/>
        <w:lang w:val="ru-BY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3B1"/>
  </w:style>
  <w:style w:type="paragraph" w:styleId="1">
    <w:name w:val="heading 1"/>
    <w:basedOn w:val="a"/>
    <w:next w:val="a"/>
    <w:link w:val="10"/>
    <w:uiPriority w:val="9"/>
    <w:qFormat/>
    <w:rsid w:val="009E3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3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3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3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3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3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3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3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3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3350"/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335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335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33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33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33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335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33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3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3350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a6">
    <w:name w:val="Подзаголовок Знак"/>
    <w:basedOn w:val="a0"/>
    <w:link w:val="a5"/>
    <w:uiPriority w:val="11"/>
    <w:rsid w:val="009E3350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21">
    <w:name w:val="Quote"/>
    <w:basedOn w:val="a"/>
    <w:next w:val="a"/>
    <w:link w:val="22"/>
    <w:uiPriority w:val="29"/>
    <w:qFormat/>
    <w:rsid w:val="009E33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33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33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33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3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33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33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2823</Words>
  <Characters>16097</Characters>
  <Application>Microsoft Office Word</Application>
  <DocSecurity>0</DocSecurity>
  <Lines>134</Lines>
  <Paragraphs>37</Paragraphs>
  <ScaleCrop>false</ScaleCrop>
  <Company/>
  <LinksUpToDate>false</LinksUpToDate>
  <CharactersWithSpaces>18883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Ивахова</dc:creator>
  <cp:keywords/>
  <dc:description/>
  <cp:lastModifiedBy>Анастасия Ивахова</cp:lastModifiedBy>
  <cp:revision>8</cp:revision>
  <dcterms:created xsi:type="dcterms:W3CDTF">2026-09-15T09:36:00Z</dcterms:created>
  <dcterms:modified xsi:type="dcterms:W3CDTF">2026-09-15T09:42:00Z</dcterms:modified>
</cp:coreProperties>
</file>