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02"/>
        <w:gridCol w:w="4054"/>
      </w:tblGrid>
      <w:tr w:rsidR="00682CE6" w:rsidRPr="00682CE6" w14:paraId="0D5A2974" w14:textId="77777777" w:rsidTr="000E276A">
        <w:trPr>
          <w:trHeight w:val="1783"/>
        </w:trPr>
        <w:tc>
          <w:tcPr>
            <w:tcW w:w="5202" w:type="dxa"/>
          </w:tcPr>
          <w:p w14:paraId="2AF4680A" w14:textId="77777777" w:rsidR="00682CE6" w:rsidRPr="008B2863" w:rsidRDefault="00682CE6" w:rsidP="003C1D15">
            <w:pPr>
              <w:pStyle w:val="1"/>
              <w:rPr>
                <w:rFonts w:ascii="Times New Roman" w:eastAsia="Times New Roman" w:hAnsi="Times New Roman" w:cs="Times New Roman"/>
                <w:b w:val="0"/>
                <w:snapToGrid w:val="0"/>
                <w:color w:val="auto"/>
                <w:lang w:eastAsia="ru-RU"/>
              </w:rPr>
            </w:pPr>
            <w:r w:rsidRPr="008B2863">
              <w:rPr>
                <w:rFonts w:ascii="Times New Roman" w:eastAsia="Times New Roman" w:hAnsi="Times New Roman" w:cs="Times New Roman"/>
                <w:b w:val="0"/>
                <w:snapToGrid w:val="0"/>
                <w:color w:val="auto"/>
                <w:lang w:eastAsia="ru-RU"/>
              </w:rPr>
              <w:t>Белорусский профессиональный союз</w:t>
            </w:r>
          </w:p>
          <w:p w14:paraId="7D481EFF" w14:textId="77777777" w:rsidR="00682CE6" w:rsidRPr="008B2863" w:rsidRDefault="00682CE6" w:rsidP="00682C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8B286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работников образования и науки</w:t>
            </w:r>
          </w:p>
          <w:p w14:paraId="52DA14E5" w14:textId="77777777" w:rsidR="00682CE6" w:rsidRPr="00682CE6" w:rsidRDefault="00682CE6" w:rsidP="00682C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14:paraId="13608390" w14:textId="77777777" w:rsidR="00682CE6" w:rsidRPr="00682CE6" w:rsidRDefault="00682CE6" w:rsidP="00682C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Первичная профсоюзная</w:t>
            </w:r>
          </w:p>
          <w:p w14:paraId="78A3F424" w14:textId="77777777" w:rsidR="00682CE6" w:rsidRPr="00682CE6" w:rsidRDefault="00682CE6" w:rsidP="00682C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организация студентов</w:t>
            </w:r>
          </w:p>
          <w:p w14:paraId="44D9F832" w14:textId="77777777" w:rsidR="00682CE6" w:rsidRPr="00682CE6" w:rsidRDefault="00682CE6" w:rsidP="00682C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Белорусского национального</w:t>
            </w:r>
          </w:p>
          <w:p w14:paraId="79137E63" w14:textId="77777777" w:rsidR="00682CE6" w:rsidRPr="00682CE6" w:rsidRDefault="00682CE6" w:rsidP="00682CE6">
            <w:pPr>
              <w:widowControl w:val="0"/>
              <w:spacing w:after="0" w:line="240" w:lineRule="auto"/>
              <w:ind w:right="-392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технического университета</w:t>
            </w:r>
          </w:p>
          <w:p w14:paraId="7BE48F34" w14:textId="77777777" w:rsidR="00682CE6" w:rsidRPr="00682CE6" w:rsidRDefault="00682CE6" w:rsidP="00682C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(ППО студентов  БНТУ)</w:t>
            </w:r>
          </w:p>
          <w:p w14:paraId="0A56A5D2" w14:textId="77777777" w:rsidR="00682CE6" w:rsidRPr="00682CE6" w:rsidRDefault="00682CE6" w:rsidP="00682C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14:paraId="1FDFCD8F" w14:textId="77777777" w:rsidR="000E276A" w:rsidRDefault="000E276A" w:rsidP="00682CE6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46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9241A5E" w14:textId="67DDA4FD" w:rsidR="00682CE6" w:rsidRPr="00682CE6" w:rsidRDefault="00682CE6" w:rsidP="00682CE6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46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14:paraId="39146104" w14:textId="77777777" w:rsidR="00682CE6" w:rsidRPr="00682CE6" w:rsidRDefault="00682CE6" w:rsidP="00682CE6">
            <w:pPr>
              <w:widowControl w:val="0"/>
              <w:spacing w:after="0" w:line="240" w:lineRule="auto"/>
              <w:ind w:left="446" w:hanging="1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Постановление </w:t>
            </w:r>
          </w:p>
          <w:p w14:paraId="5DDA9A43" w14:textId="77777777" w:rsidR="00682CE6" w:rsidRPr="00682CE6" w:rsidRDefault="00682CE6" w:rsidP="00682CE6">
            <w:pPr>
              <w:widowControl w:val="0"/>
              <w:spacing w:after="0" w:line="240" w:lineRule="auto"/>
              <w:ind w:left="446" w:hanging="1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профсоюзного комитета </w:t>
            </w:r>
          </w:p>
          <w:p w14:paraId="265CE4F1" w14:textId="369E231D" w:rsidR="00682CE6" w:rsidRPr="00682CE6" w:rsidRDefault="00E073F4" w:rsidP="00682CE6">
            <w:pPr>
              <w:widowControl w:val="0"/>
              <w:spacing w:after="0" w:line="240" w:lineRule="auto"/>
              <w:ind w:left="446" w:hanging="1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от </w:t>
            </w:r>
            <w:r w:rsidR="00F81A9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.0</w:t>
            </w:r>
            <w:r w:rsidR="00F81A9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.202</w:t>
            </w:r>
            <w:r w:rsidR="00F81A97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6</w:t>
            </w:r>
            <w:r w:rsidR="00682CE6" w:rsidRPr="00682CE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№ </w:t>
            </w:r>
            <w:r w:rsidR="0099616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17/193</w:t>
            </w:r>
            <w:bookmarkStart w:id="0" w:name="_GoBack"/>
            <w:bookmarkEnd w:id="0"/>
          </w:p>
          <w:p w14:paraId="54C7BAE8" w14:textId="77777777" w:rsidR="00682CE6" w:rsidRPr="00682CE6" w:rsidRDefault="00682CE6" w:rsidP="00682C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682CE6" w:rsidRPr="00682CE6" w14:paraId="068D822A" w14:textId="77777777" w:rsidTr="000E276A">
        <w:trPr>
          <w:trHeight w:val="171"/>
        </w:trPr>
        <w:tc>
          <w:tcPr>
            <w:tcW w:w="5202" w:type="dxa"/>
          </w:tcPr>
          <w:p w14:paraId="56F51271" w14:textId="77777777" w:rsidR="00682CE6" w:rsidRPr="00682CE6" w:rsidRDefault="00682CE6" w:rsidP="00682C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14:paraId="12D167F3" w14:textId="77777777" w:rsidR="00682CE6" w:rsidRPr="00682CE6" w:rsidRDefault="00682CE6" w:rsidP="00682CE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14:paraId="7DC7312A" w14:textId="77777777" w:rsidR="00682CE6" w:rsidRPr="00682CE6" w:rsidRDefault="00682CE6" w:rsidP="00682CE6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14:paraId="5DB60307" w14:textId="77777777" w:rsidR="00682CE6" w:rsidRPr="00682CE6" w:rsidRDefault="00682CE6" w:rsidP="00682CE6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82C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 Фонде помощи </w:t>
      </w:r>
    </w:p>
    <w:p w14:paraId="2A9F1D9A" w14:textId="77777777" w:rsidR="00682CE6" w:rsidRPr="00682CE6" w:rsidRDefault="002A558A" w:rsidP="00682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</w:t>
      </w:r>
      <w:r w:rsidR="00682CE6" w:rsidRPr="00682C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ервичной профсоюзной организации студентов </w:t>
      </w:r>
    </w:p>
    <w:p w14:paraId="353F72AA" w14:textId="77777777" w:rsidR="00682CE6" w:rsidRPr="00682CE6" w:rsidRDefault="00682CE6" w:rsidP="00682CE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82CE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Белорусского национального технического университета</w:t>
      </w:r>
    </w:p>
    <w:p w14:paraId="5E1EB5CE" w14:textId="77777777" w:rsidR="00682CE6" w:rsidRPr="00682CE6" w:rsidRDefault="00682CE6" w:rsidP="00682CE6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5B3175B4" w14:textId="77777777" w:rsidR="00682CE6" w:rsidRPr="00682CE6" w:rsidRDefault="00682CE6" w:rsidP="00682CE6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2C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Глава 1. ОБЩИЕ ПОЛОЖЕНИЯ</w:t>
      </w:r>
    </w:p>
    <w:p w14:paraId="137D5A60" w14:textId="77777777" w:rsidR="00682CE6" w:rsidRPr="00682CE6" w:rsidRDefault="00682CE6" w:rsidP="00682CE6">
      <w:pPr>
        <w:widowControl w:val="0"/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00E280" w14:textId="594EE9C7" w:rsidR="00682CE6" w:rsidRPr="00682CE6" w:rsidRDefault="00682CE6" w:rsidP="00682CE6">
      <w:pPr>
        <w:widowControl w:val="0"/>
        <w:tabs>
          <w:tab w:val="left" w:pos="11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2CE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1. Положение о </w:t>
      </w:r>
      <w:r w:rsidRPr="00682C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Фонде помощи </w:t>
      </w:r>
      <w:r w:rsidR="002A558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п</w:t>
      </w:r>
      <w:r w:rsidRPr="00682CE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ервичной </w:t>
      </w:r>
      <w:r w:rsidRPr="00682C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профсоюзной организации</w:t>
      </w:r>
      <w:r w:rsidRPr="00682CE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</w:t>
      </w:r>
      <w:r w:rsidRPr="00682C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студентов</w:t>
      </w:r>
      <w:r w:rsidRPr="00682CE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 Белорусского национального технического университета Белорусского профессионального союза работников образования и науки (далее – Положение, ППО </w:t>
      </w:r>
      <w:r w:rsidRPr="00682C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студентов</w:t>
      </w:r>
      <w:r w:rsidRPr="00682CE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 xml:space="preserve">) разработано в соответствии с </w:t>
      </w:r>
      <w:r w:rsidR="000E276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"</w:t>
      </w:r>
      <w:r w:rsidRPr="00682CE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Типовым положением о Фонде помощи профсоюзной организации юридического лица, его обособленного подразделения</w:t>
      </w:r>
      <w:r w:rsidR="000E276A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"</w:t>
      </w:r>
      <w:r w:rsidRPr="00682CE6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, утвержденным постановлением Президиума Совета Федерации профсоюзов Беларуси №484 от 10.12.2015</w:t>
      </w:r>
      <w:r w:rsidRPr="00682C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BFE293B" w14:textId="39C60AFE" w:rsidR="00682CE6" w:rsidRPr="00682CE6" w:rsidRDefault="00682CE6" w:rsidP="00682CE6">
      <w:pPr>
        <w:widowControl w:val="0"/>
        <w:spacing w:after="0" w:line="240" w:lineRule="auto"/>
        <w:ind w:right="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2C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Положение устанавливает порядок формирования и использования средств Фонда помощи ППО </w:t>
      </w:r>
      <w:r w:rsidRPr="00682CE6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студентов</w:t>
      </w:r>
      <w:r w:rsidRPr="00682C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(далее – Фонд помощи) и распространяется на профсоюзные организации структурных подразделений ППО </w:t>
      </w:r>
      <w:r w:rsidRPr="00682CE6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студентов</w:t>
      </w:r>
      <w:r w:rsidRPr="00682C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6080A961" w14:textId="4416966F" w:rsidR="00682CE6" w:rsidRPr="00682CE6" w:rsidRDefault="00682CE6" w:rsidP="00682CE6">
      <w:pPr>
        <w:widowControl w:val="0"/>
        <w:spacing w:after="0" w:line="240" w:lineRule="auto"/>
        <w:ind w:right="60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  <w:r w:rsidRPr="00682C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3. Фонд помощи формируется в целях оказания материальной</w:t>
      </w:r>
      <w:r w:rsidR="00FC03F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82C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поддержки членам профсоюза, состоящим на учете в ППО </w:t>
      </w:r>
      <w:r w:rsidRPr="00682CE6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студентов</w:t>
      </w:r>
      <w:r w:rsidRPr="00682C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и членам их семей, за исключением случаев, предусмотренных подпунктом 5.4 пункта 5 Положения.</w:t>
      </w:r>
    </w:p>
    <w:p w14:paraId="42EECC46" w14:textId="77777777" w:rsidR="00682CE6" w:rsidRPr="00682CE6" w:rsidRDefault="00682CE6" w:rsidP="00682CE6">
      <w:pPr>
        <w:widowControl w:val="0"/>
        <w:spacing w:after="0" w:line="240" w:lineRule="auto"/>
        <w:ind w:right="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2C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4. Распорядителем средств Фонда помощи является </w:t>
      </w:r>
      <w:r w:rsidR="002A558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682C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рофсоюзный комитет ППО </w:t>
      </w:r>
      <w:r w:rsidRPr="00682CE6">
        <w:rPr>
          <w:rFonts w:ascii="Times New Roman" w:eastAsia="Times New Roman" w:hAnsi="Times New Roman" w:cs="Times New Roman"/>
          <w:spacing w:val="10"/>
          <w:sz w:val="28"/>
          <w:szCs w:val="28"/>
          <w:lang w:eastAsia="ru-RU"/>
        </w:rPr>
        <w:t>студентов</w:t>
      </w:r>
      <w:r w:rsidRPr="00682C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5E1F71B2" w14:textId="77777777" w:rsidR="00682CE6" w:rsidRPr="00682CE6" w:rsidRDefault="00682CE6" w:rsidP="00682CE6">
      <w:pPr>
        <w:widowControl w:val="0"/>
        <w:spacing w:after="0" w:line="240" w:lineRule="auto"/>
        <w:ind w:right="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2C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 Средства Фонда помощи могут быть использованы:</w:t>
      </w:r>
    </w:p>
    <w:p w14:paraId="77599273" w14:textId="77777777" w:rsidR="00682CE6" w:rsidRPr="00682CE6" w:rsidRDefault="00682CE6" w:rsidP="00682CE6">
      <w:pPr>
        <w:widowControl w:val="0"/>
        <w:spacing w:after="0" w:line="240" w:lineRule="auto"/>
        <w:ind w:right="6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2CE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5.1. На оказание материальной помощи членам профсоюза, нуждающимся в дополнительной поддержке в виде материальной помощи (в денежной форме), по следующим основаниям:</w:t>
      </w:r>
    </w:p>
    <w:p w14:paraId="42544F59" w14:textId="77777777" w:rsidR="00682CE6" w:rsidRPr="00682CE6" w:rsidRDefault="00682CE6" w:rsidP="00682CE6">
      <w:pPr>
        <w:widowControl w:val="0"/>
        <w:tabs>
          <w:tab w:val="left" w:pos="113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6142"/>
        <w:gridCol w:w="2247"/>
      </w:tblGrid>
      <w:tr w:rsidR="00682CE6" w:rsidRPr="00682CE6" w14:paraId="5EB5C402" w14:textId="77777777" w:rsidTr="00FC03F8">
        <w:trPr>
          <w:tblHeader/>
        </w:trPr>
        <w:tc>
          <w:tcPr>
            <w:tcW w:w="512" w:type="pct"/>
            <w:vAlign w:val="center"/>
          </w:tcPr>
          <w:p w14:paraId="3774CFB1" w14:textId="77777777" w:rsidR="00682CE6" w:rsidRPr="00682CE6" w:rsidRDefault="00682CE6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№</w:t>
            </w:r>
          </w:p>
          <w:p w14:paraId="17508249" w14:textId="77777777" w:rsidR="00682CE6" w:rsidRPr="00682CE6" w:rsidRDefault="00682CE6" w:rsidP="00682CE6">
            <w:pPr>
              <w:widowControl w:val="0"/>
              <w:tabs>
                <w:tab w:val="left" w:pos="1131"/>
              </w:tabs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п.п</w:t>
            </w:r>
            <w:proofErr w:type="spellEnd"/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286" w:type="pct"/>
            <w:vAlign w:val="center"/>
          </w:tcPr>
          <w:p w14:paraId="06A2DADA" w14:textId="77777777" w:rsidR="00682CE6" w:rsidRPr="00682CE6" w:rsidRDefault="00682CE6" w:rsidP="00682CE6">
            <w:pPr>
              <w:widowControl w:val="0"/>
              <w:tabs>
                <w:tab w:val="left" w:pos="1131"/>
              </w:tabs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Основания предоставления материальной помощи</w:t>
            </w:r>
          </w:p>
        </w:tc>
        <w:tc>
          <w:tcPr>
            <w:tcW w:w="1202" w:type="pct"/>
            <w:vAlign w:val="center"/>
          </w:tcPr>
          <w:p w14:paraId="30B296BE" w14:textId="77777777" w:rsidR="00682CE6" w:rsidRPr="00682CE6" w:rsidRDefault="00682CE6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Размер </w:t>
            </w:r>
          </w:p>
          <w:p w14:paraId="4E4DBDAE" w14:textId="77777777" w:rsidR="00682CE6" w:rsidRPr="00682CE6" w:rsidRDefault="00682CE6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материальной </w:t>
            </w:r>
          </w:p>
          <w:p w14:paraId="1772A111" w14:textId="77777777" w:rsidR="00682CE6" w:rsidRPr="00682CE6" w:rsidRDefault="00682CE6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помощи</w:t>
            </w:r>
          </w:p>
          <w:p w14:paraId="2399CF63" w14:textId="77777777" w:rsidR="00682CE6" w:rsidRPr="00682CE6" w:rsidRDefault="00682CE6" w:rsidP="00682CE6">
            <w:pPr>
              <w:widowControl w:val="0"/>
              <w:tabs>
                <w:tab w:val="left" w:pos="1131"/>
              </w:tabs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(в базовых величинах,  </w:t>
            </w:r>
            <w:r w:rsidR="00915A7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в </w:t>
            </w:r>
            <w:r w:rsidRPr="00915A7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рублях)</w:t>
            </w:r>
          </w:p>
        </w:tc>
      </w:tr>
      <w:tr w:rsidR="00682CE6" w:rsidRPr="00682CE6" w14:paraId="0D9F55F7" w14:textId="77777777" w:rsidTr="00FC03F8">
        <w:trPr>
          <w:tblHeader/>
        </w:trPr>
        <w:tc>
          <w:tcPr>
            <w:tcW w:w="512" w:type="pct"/>
            <w:vAlign w:val="center"/>
          </w:tcPr>
          <w:p w14:paraId="7E2D5FA8" w14:textId="77777777" w:rsidR="00682CE6" w:rsidRPr="00682CE6" w:rsidRDefault="00682CE6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5.1.1</w:t>
            </w:r>
          </w:p>
        </w:tc>
        <w:tc>
          <w:tcPr>
            <w:tcW w:w="3286" w:type="pct"/>
            <w:vAlign w:val="center"/>
          </w:tcPr>
          <w:p w14:paraId="2DBBB58E" w14:textId="77777777" w:rsidR="00682CE6" w:rsidRPr="00682CE6" w:rsidRDefault="00682CE6" w:rsidP="00682CE6">
            <w:pPr>
              <w:widowControl w:val="0"/>
              <w:tabs>
                <w:tab w:val="left" w:pos="1131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Чрезвычайные ситуации (обстоятельства)</w:t>
            </w:r>
            <w:r w:rsidR="008B71BD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12217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(стихийное бедствие, пожар</w:t>
            </w: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, хищение</w:t>
            </w:r>
            <w:r w:rsidR="0012217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)</w:t>
            </w: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и т.д.</w:t>
            </w:r>
            <w:r w:rsidR="008B71BD" w:rsidRPr="001728BC">
              <w:rPr>
                <w:szCs w:val="30"/>
              </w:rPr>
              <w:t xml:space="preserve"> </w:t>
            </w:r>
            <w:r w:rsidR="008B71BD" w:rsidRPr="008B71BD">
              <w:rPr>
                <w:rFonts w:ascii="Times New Roman" w:hAnsi="Times New Roman" w:cs="Times New Roman"/>
                <w:sz w:val="28"/>
                <w:szCs w:val="28"/>
              </w:rPr>
              <w:t>При возникновении чрезвычайной ситуации (стихийное бедствие, пожар, хищение имущества), повлекшей нанесение материального ущерба члену профсоюза, а также несчастных случаях в семье члена профсоюза</w:t>
            </w:r>
          </w:p>
        </w:tc>
        <w:tc>
          <w:tcPr>
            <w:tcW w:w="1202" w:type="pct"/>
            <w:vAlign w:val="center"/>
          </w:tcPr>
          <w:p w14:paraId="1530D670" w14:textId="77777777" w:rsidR="00682CE6" w:rsidRPr="00682CE6" w:rsidRDefault="00682CE6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 </w:t>
            </w:r>
            <w:proofErr w:type="spellStart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б.в</w:t>
            </w:r>
            <w:proofErr w:type="spellEnd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682CE6" w:rsidRPr="00682CE6" w14:paraId="757CCFE8" w14:textId="77777777" w:rsidTr="00FC03F8">
        <w:trPr>
          <w:tblHeader/>
        </w:trPr>
        <w:tc>
          <w:tcPr>
            <w:tcW w:w="512" w:type="pct"/>
            <w:vAlign w:val="center"/>
          </w:tcPr>
          <w:p w14:paraId="34B19EF3" w14:textId="77777777" w:rsidR="00682CE6" w:rsidRPr="00682CE6" w:rsidRDefault="00682CE6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5.1.2</w:t>
            </w:r>
          </w:p>
        </w:tc>
        <w:tc>
          <w:tcPr>
            <w:tcW w:w="3286" w:type="pct"/>
            <w:vAlign w:val="center"/>
          </w:tcPr>
          <w:p w14:paraId="1D2BAF4A" w14:textId="77777777" w:rsidR="00682CE6" w:rsidRPr="00682CE6" w:rsidRDefault="00682CE6" w:rsidP="00682CE6">
            <w:pPr>
              <w:widowControl w:val="0"/>
              <w:tabs>
                <w:tab w:val="left" w:pos="1131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</w:pP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Длительная болезнь</w:t>
            </w: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члена профсоюза:</w:t>
            </w: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</w:t>
            </w:r>
          </w:p>
          <w:p w14:paraId="2FF069A6" w14:textId="77777777" w:rsidR="00682CE6" w:rsidRPr="00682CE6" w:rsidRDefault="00682CE6" w:rsidP="00682CE6">
            <w:pPr>
              <w:widowControl w:val="0"/>
              <w:tabs>
                <w:tab w:val="left" w:pos="1131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- больничный лист от 20 </w:t>
            </w: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календарного дня;</w:t>
            </w:r>
          </w:p>
          <w:p w14:paraId="3511CEE3" w14:textId="77777777" w:rsidR="00682CE6" w:rsidRDefault="00682CE6" w:rsidP="00682CE6">
            <w:pPr>
              <w:widowControl w:val="0"/>
              <w:tabs>
                <w:tab w:val="left" w:pos="1131"/>
              </w:tabs>
              <w:spacing w:after="0" w:line="245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- лечение в стационаре</w:t>
            </w:r>
            <w:r w:rsidR="001A78C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;</w:t>
            </w:r>
          </w:p>
          <w:p w14:paraId="073A9C2E" w14:textId="77777777" w:rsidR="001A78CF" w:rsidRDefault="001A78CF" w:rsidP="001A78CF">
            <w:pPr>
              <w:widowControl w:val="0"/>
              <w:tabs>
                <w:tab w:val="left" w:pos="1131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наличие инвалидности;</w:t>
            </w:r>
          </w:p>
          <w:p w14:paraId="6E864FA6" w14:textId="77777777" w:rsidR="005D05D2" w:rsidRPr="00682CE6" w:rsidRDefault="005D05D2" w:rsidP="001A78CF">
            <w:pPr>
              <w:widowControl w:val="0"/>
              <w:tabs>
                <w:tab w:val="left" w:pos="1131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- наличие хронического заболевания;</w:t>
            </w:r>
          </w:p>
        </w:tc>
        <w:tc>
          <w:tcPr>
            <w:tcW w:w="1202" w:type="pct"/>
            <w:vAlign w:val="center"/>
          </w:tcPr>
          <w:p w14:paraId="31AA8353" w14:textId="77777777" w:rsidR="00682CE6" w:rsidRPr="00682CE6" w:rsidRDefault="00682CE6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 </w:t>
            </w:r>
            <w:proofErr w:type="spellStart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б.в</w:t>
            </w:r>
            <w:proofErr w:type="spellEnd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682CE6" w:rsidRPr="00682CE6" w14:paraId="568FEC92" w14:textId="77777777" w:rsidTr="00FC03F8">
        <w:trPr>
          <w:tblHeader/>
        </w:trPr>
        <w:tc>
          <w:tcPr>
            <w:tcW w:w="512" w:type="pct"/>
            <w:vAlign w:val="center"/>
          </w:tcPr>
          <w:p w14:paraId="5040DF6E" w14:textId="77777777" w:rsidR="00682CE6" w:rsidRPr="00682CE6" w:rsidRDefault="00682CE6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5.1.3</w:t>
            </w:r>
          </w:p>
        </w:tc>
        <w:tc>
          <w:tcPr>
            <w:tcW w:w="3286" w:type="pct"/>
            <w:vAlign w:val="center"/>
          </w:tcPr>
          <w:p w14:paraId="63C86B61" w14:textId="77777777" w:rsidR="00682CE6" w:rsidRPr="00682CE6" w:rsidRDefault="00682CE6" w:rsidP="00682CE6">
            <w:pPr>
              <w:widowControl w:val="0"/>
              <w:tabs>
                <w:tab w:val="left" w:pos="1131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>Дорогостоящее лечение либо оплата</w:t>
            </w: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br/>
              <w:t>медицинского обслуживания в лечебных учреждениях, оказывающих платные медицинские услуги</w:t>
            </w: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 w:bidi="ru-RU"/>
              </w:rPr>
              <w:footnoteReference w:id="1"/>
            </w: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 (кроме стоматологических услуг) </w:t>
            </w: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члена профсоюза:</w:t>
            </w:r>
          </w:p>
          <w:p w14:paraId="2DDB33B7" w14:textId="59B9B7BA" w:rsidR="00682CE6" w:rsidRPr="00682CE6" w:rsidRDefault="00682CE6" w:rsidP="000E276A">
            <w:pPr>
              <w:widowControl w:val="0"/>
              <w:tabs>
                <w:tab w:val="left" w:pos="1131"/>
              </w:tabs>
              <w:spacing w:after="0" w:line="245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- рекомендованного государственными учреждениями здравоохранения</w:t>
            </w:r>
          </w:p>
        </w:tc>
        <w:tc>
          <w:tcPr>
            <w:tcW w:w="1202" w:type="pct"/>
            <w:vAlign w:val="center"/>
          </w:tcPr>
          <w:p w14:paraId="4D5BD1E4" w14:textId="77777777" w:rsidR="00682CE6" w:rsidRPr="00682CE6" w:rsidRDefault="00682CE6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 </w:t>
            </w:r>
            <w:proofErr w:type="spellStart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б.в</w:t>
            </w:r>
            <w:proofErr w:type="spellEnd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682CE6" w:rsidRPr="00682CE6" w14:paraId="70033A9E" w14:textId="77777777" w:rsidTr="00FC03F8">
        <w:trPr>
          <w:trHeight w:val="1092"/>
          <w:tblHeader/>
        </w:trPr>
        <w:tc>
          <w:tcPr>
            <w:tcW w:w="512" w:type="pct"/>
            <w:vAlign w:val="center"/>
          </w:tcPr>
          <w:p w14:paraId="6A738796" w14:textId="77777777" w:rsidR="00682CE6" w:rsidRPr="009B3848" w:rsidRDefault="00682CE6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B384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5.1.4</w:t>
            </w:r>
          </w:p>
        </w:tc>
        <w:tc>
          <w:tcPr>
            <w:tcW w:w="3286" w:type="pct"/>
            <w:vAlign w:val="center"/>
          </w:tcPr>
          <w:p w14:paraId="6D256A91" w14:textId="77777777" w:rsidR="00B9679D" w:rsidRDefault="00682CE6" w:rsidP="00B9679D">
            <w:pPr>
              <w:widowControl w:val="0"/>
              <w:tabs>
                <w:tab w:val="left" w:pos="1131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B38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Частичное возмещение расходов на оплату обучения в учреждениях образования Республики Беларусь для членов профсоюза и их детей, при получении</w:t>
            </w:r>
            <w:r w:rsidR="00B967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14:paraId="063B3337" w14:textId="7E29C552" w:rsidR="00B9679D" w:rsidRPr="005C2B25" w:rsidRDefault="00B9679D" w:rsidP="00B9679D">
            <w:pPr>
              <w:widowControl w:val="0"/>
              <w:tabs>
                <w:tab w:val="left" w:pos="1131"/>
              </w:tabs>
              <w:spacing w:after="0" w:line="245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682CE6" w:rsidRPr="009B38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первого высшего, </w:t>
            </w:r>
            <w:r w:rsidR="00CA2EA5">
              <w:rPr>
                <w:rFonts w:ascii="Times New Roman" w:hAnsi="Times New Roman" w:cs="Times New Roman"/>
                <w:sz w:val="30"/>
                <w:szCs w:val="30"/>
              </w:rPr>
              <w:t>среднего специального образования, переподгот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овки</w:t>
            </w:r>
            <w:r w:rsidRPr="00B9679D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</w:tc>
        <w:tc>
          <w:tcPr>
            <w:tcW w:w="1202" w:type="pct"/>
            <w:vAlign w:val="center"/>
          </w:tcPr>
          <w:p w14:paraId="3229287E" w14:textId="04C08D5E" w:rsidR="00B9679D" w:rsidRPr="009B3848" w:rsidRDefault="00AC038C" w:rsidP="00FC03F8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B384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 w:rsidR="002A55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="00682CE6" w:rsidRPr="009B384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б.в</w:t>
            </w:r>
            <w:proofErr w:type="spellEnd"/>
            <w:r w:rsidR="00682CE6" w:rsidRPr="009B384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0E276A" w:rsidRPr="00682CE6" w14:paraId="74DABBA8" w14:textId="77777777" w:rsidTr="00FC03F8">
        <w:trPr>
          <w:tblHeader/>
        </w:trPr>
        <w:tc>
          <w:tcPr>
            <w:tcW w:w="512" w:type="pct"/>
            <w:vAlign w:val="center"/>
          </w:tcPr>
          <w:p w14:paraId="6A200DC9" w14:textId="452CABBD" w:rsidR="000E276A" w:rsidRPr="009B3848" w:rsidRDefault="000E276A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5.1.5</w:t>
            </w:r>
          </w:p>
        </w:tc>
        <w:tc>
          <w:tcPr>
            <w:tcW w:w="3286" w:type="pct"/>
            <w:vAlign w:val="center"/>
          </w:tcPr>
          <w:p w14:paraId="6ABDBD78" w14:textId="14F36D6D" w:rsidR="000E276A" w:rsidRPr="009B3848" w:rsidRDefault="000E276A" w:rsidP="00B9679D">
            <w:pPr>
              <w:widowControl w:val="0"/>
              <w:tabs>
                <w:tab w:val="left" w:pos="1131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B38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Частичное возмещение расходов на оплату обучения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курсов иностранного языка на платной основе</w:t>
            </w:r>
          </w:p>
        </w:tc>
        <w:tc>
          <w:tcPr>
            <w:tcW w:w="1202" w:type="pct"/>
            <w:vAlign w:val="center"/>
          </w:tcPr>
          <w:p w14:paraId="0C1AA28D" w14:textId="7EE3F076" w:rsidR="000E276A" w:rsidRDefault="00082F02" w:rsidP="00082F02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B384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B384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б.в</w:t>
            </w:r>
            <w:proofErr w:type="spellEnd"/>
            <w:r w:rsidRPr="009B384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5C2B25" w:rsidRPr="00682CE6" w14:paraId="0601D8C9" w14:textId="77777777" w:rsidTr="00FC03F8">
        <w:trPr>
          <w:tblHeader/>
        </w:trPr>
        <w:tc>
          <w:tcPr>
            <w:tcW w:w="512" w:type="pct"/>
            <w:vAlign w:val="center"/>
          </w:tcPr>
          <w:p w14:paraId="0858F4F4" w14:textId="088E6D23" w:rsidR="005C2B25" w:rsidRPr="009B3848" w:rsidRDefault="005C2B25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5.1.</w:t>
            </w:r>
            <w:r w:rsidR="000E27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3286" w:type="pct"/>
            <w:vAlign w:val="center"/>
          </w:tcPr>
          <w:p w14:paraId="57B9F6F3" w14:textId="750DD93D" w:rsidR="005C2B25" w:rsidRPr="009B3848" w:rsidRDefault="005C2B25" w:rsidP="00B9679D">
            <w:pPr>
              <w:widowControl w:val="0"/>
              <w:tabs>
                <w:tab w:val="left" w:pos="1131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9B384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Частичное возмещение расходов на оплату обучения 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автошколе</w:t>
            </w:r>
          </w:p>
        </w:tc>
        <w:tc>
          <w:tcPr>
            <w:tcW w:w="1202" w:type="pct"/>
            <w:vAlign w:val="center"/>
          </w:tcPr>
          <w:p w14:paraId="1443BEF7" w14:textId="4FE13BDD" w:rsidR="005C2B25" w:rsidRDefault="00FC03F8" w:rsidP="00FC03F8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б.в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682CE6" w:rsidRPr="00682CE6" w14:paraId="1E7A8C61" w14:textId="77777777" w:rsidTr="00FC03F8">
        <w:trPr>
          <w:tblHeader/>
        </w:trPr>
        <w:tc>
          <w:tcPr>
            <w:tcW w:w="512" w:type="pct"/>
            <w:vAlign w:val="center"/>
          </w:tcPr>
          <w:p w14:paraId="46ECBF3A" w14:textId="4CB4BE41" w:rsidR="00682CE6" w:rsidRPr="00682CE6" w:rsidRDefault="00682CE6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5.1.</w:t>
            </w:r>
            <w:r w:rsidR="000E27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3286" w:type="pct"/>
            <w:vAlign w:val="center"/>
          </w:tcPr>
          <w:p w14:paraId="0370E96B" w14:textId="77777777" w:rsidR="00682CE6" w:rsidRPr="00682CE6" w:rsidRDefault="00682CE6" w:rsidP="00682CE6">
            <w:pPr>
              <w:widowControl w:val="0"/>
              <w:tabs>
                <w:tab w:val="left" w:pos="1131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Вступление в первый брак</w:t>
            </w:r>
          </w:p>
        </w:tc>
        <w:tc>
          <w:tcPr>
            <w:tcW w:w="1202" w:type="pct"/>
            <w:vAlign w:val="center"/>
          </w:tcPr>
          <w:p w14:paraId="1DB75D14" w14:textId="77777777" w:rsidR="00682CE6" w:rsidRPr="00682CE6" w:rsidRDefault="00682CE6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 </w:t>
            </w:r>
            <w:proofErr w:type="spellStart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б.в</w:t>
            </w:r>
            <w:proofErr w:type="spellEnd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682CE6" w:rsidRPr="00682CE6" w14:paraId="29721122" w14:textId="77777777" w:rsidTr="00FC03F8">
        <w:trPr>
          <w:tblHeader/>
        </w:trPr>
        <w:tc>
          <w:tcPr>
            <w:tcW w:w="512" w:type="pct"/>
            <w:vAlign w:val="center"/>
          </w:tcPr>
          <w:p w14:paraId="5E681CFC" w14:textId="3BCEFB94" w:rsidR="00682CE6" w:rsidRPr="00682CE6" w:rsidRDefault="00682CE6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shd w:val="clear" w:color="auto" w:fill="FFFFFF"/>
                <w:lang w:eastAsia="ru-RU"/>
              </w:rPr>
              <w:t>5.1.</w:t>
            </w:r>
            <w:r w:rsidR="000E276A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  <w:tc>
          <w:tcPr>
            <w:tcW w:w="3286" w:type="pct"/>
            <w:vAlign w:val="center"/>
          </w:tcPr>
          <w:p w14:paraId="6105A353" w14:textId="2F1D1A92" w:rsidR="00682CE6" w:rsidRPr="00682CE6" w:rsidRDefault="00682CE6" w:rsidP="00682CE6">
            <w:pPr>
              <w:widowControl w:val="0"/>
              <w:tabs>
                <w:tab w:val="left" w:pos="1131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Рождение детей</w:t>
            </w:r>
          </w:p>
        </w:tc>
        <w:tc>
          <w:tcPr>
            <w:tcW w:w="1202" w:type="pct"/>
            <w:vAlign w:val="center"/>
          </w:tcPr>
          <w:p w14:paraId="30578ABC" w14:textId="77777777" w:rsidR="00682CE6" w:rsidRPr="00682CE6" w:rsidRDefault="00682CE6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 </w:t>
            </w:r>
            <w:proofErr w:type="spellStart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б.в</w:t>
            </w:r>
            <w:proofErr w:type="spellEnd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682CE6" w:rsidRPr="00682CE6" w14:paraId="4FAAE1FD" w14:textId="77777777" w:rsidTr="00FC03F8">
        <w:trPr>
          <w:tblHeader/>
        </w:trPr>
        <w:tc>
          <w:tcPr>
            <w:tcW w:w="512" w:type="pct"/>
            <w:vAlign w:val="center"/>
          </w:tcPr>
          <w:p w14:paraId="18082018" w14:textId="302A72FA" w:rsidR="00682CE6" w:rsidRPr="00682CE6" w:rsidRDefault="00682CE6" w:rsidP="00FE58FB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5.1.</w:t>
            </w:r>
            <w:r w:rsidR="000E27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9</w:t>
            </w:r>
          </w:p>
        </w:tc>
        <w:tc>
          <w:tcPr>
            <w:tcW w:w="3286" w:type="pct"/>
            <w:vAlign w:val="center"/>
          </w:tcPr>
          <w:p w14:paraId="0AC3EAED" w14:textId="77777777" w:rsidR="00682CE6" w:rsidRPr="00682CE6" w:rsidRDefault="00682CE6" w:rsidP="00682CE6">
            <w:pPr>
              <w:widowControl w:val="0"/>
              <w:spacing w:after="0" w:line="245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Члену профсоюза</w:t>
            </w: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имеющему на иждивении детей (в возрасте до 18-ти лет)</w:t>
            </w:r>
          </w:p>
        </w:tc>
        <w:tc>
          <w:tcPr>
            <w:tcW w:w="1202" w:type="pct"/>
            <w:vAlign w:val="center"/>
          </w:tcPr>
          <w:p w14:paraId="19182E0A" w14:textId="77777777" w:rsidR="00682CE6" w:rsidRPr="00682CE6" w:rsidRDefault="00682CE6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 </w:t>
            </w:r>
            <w:proofErr w:type="spellStart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б.в</w:t>
            </w:r>
            <w:proofErr w:type="spellEnd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682CE6" w:rsidRPr="00682CE6" w14:paraId="4A76F681" w14:textId="77777777" w:rsidTr="00FC03F8">
        <w:trPr>
          <w:tblHeader/>
        </w:trPr>
        <w:tc>
          <w:tcPr>
            <w:tcW w:w="512" w:type="pct"/>
            <w:vAlign w:val="center"/>
          </w:tcPr>
          <w:p w14:paraId="69AC9521" w14:textId="6CA49044" w:rsidR="00682CE6" w:rsidRPr="00682CE6" w:rsidRDefault="00682CE6" w:rsidP="00FE58FB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5.1.</w:t>
            </w:r>
            <w:r w:rsidR="000E27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3286" w:type="pct"/>
            <w:vAlign w:val="center"/>
          </w:tcPr>
          <w:p w14:paraId="1CE1F43F" w14:textId="4ACC8BB2" w:rsidR="00682CE6" w:rsidRPr="00682CE6" w:rsidRDefault="00682CE6" w:rsidP="00FC03F8">
            <w:pPr>
              <w:widowControl w:val="0"/>
              <w:tabs>
                <w:tab w:val="left" w:pos="1131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Смерть члена профсоюза –</w:t>
            </w:r>
            <w:r w:rsidR="00776AC4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 w:bidi="ru-RU"/>
              </w:rPr>
              <w:t xml:space="preserve">(помощь семье, </w:t>
            </w: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оказывается по заявлению председателя</w:t>
            </w:r>
            <w:r w:rsidR="0012217B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, заместителя председателя</w:t>
            </w:r>
            <w:r w:rsidR="00FC03F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ПО студентов </w:t>
            </w:r>
            <w:r w:rsidR="005C557A" w:rsidRPr="005C557A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факультета</w:t>
            </w:r>
            <w:r w:rsidR="00FC03F8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 приложением копии свидетельства о смерти)</w:t>
            </w:r>
          </w:p>
        </w:tc>
        <w:tc>
          <w:tcPr>
            <w:tcW w:w="1202" w:type="pct"/>
            <w:vAlign w:val="center"/>
          </w:tcPr>
          <w:p w14:paraId="2363E5E3" w14:textId="77777777" w:rsidR="00682CE6" w:rsidRPr="00682CE6" w:rsidRDefault="00682CE6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 </w:t>
            </w:r>
            <w:proofErr w:type="spellStart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б.в</w:t>
            </w:r>
            <w:proofErr w:type="spellEnd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682CE6" w:rsidRPr="00682CE6" w14:paraId="2179B83E" w14:textId="77777777" w:rsidTr="00FC03F8">
        <w:trPr>
          <w:tblHeader/>
        </w:trPr>
        <w:tc>
          <w:tcPr>
            <w:tcW w:w="512" w:type="pct"/>
            <w:vAlign w:val="center"/>
          </w:tcPr>
          <w:p w14:paraId="50DB7FD0" w14:textId="15363C5F" w:rsidR="00682CE6" w:rsidRPr="00682CE6" w:rsidRDefault="00682CE6" w:rsidP="00FE58FB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5.1.</w:t>
            </w:r>
            <w:r w:rsidR="000E27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3286" w:type="pct"/>
            <w:vAlign w:val="center"/>
          </w:tcPr>
          <w:p w14:paraId="0FC33D4F" w14:textId="77777777" w:rsidR="00682CE6" w:rsidRPr="00682CE6" w:rsidRDefault="00682CE6" w:rsidP="00682CE6">
            <w:pPr>
              <w:widowControl w:val="0"/>
              <w:tabs>
                <w:tab w:val="left" w:pos="1131"/>
              </w:tabs>
              <w:spacing w:after="0" w:line="245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Смерть близкого родственника члена профсоюза (</w:t>
            </w:r>
            <w:r w:rsidRPr="00682C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супруг, супруга, родители, дети, усыновители, усыновленные, подопечные)</w:t>
            </w:r>
            <w:r w:rsidRPr="00682C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02" w:type="pct"/>
            <w:vAlign w:val="center"/>
          </w:tcPr>
          <w:p w14:paraId="5013C502" w14:textId="77777777" w:rsidR="00682CE6" w:rsidRPr="00682CE6" w:rsidRDefault="00682CE6" w:rsidP="00682CE6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 </w:t>
            </w:r>
            <w:proofErr w:type="spellStart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б.в</w:t>
            </w:r>
            <w:proofErr w:type="spellEnd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776AC4" w:rsidRPr="00682CE6" w14:paraId="586D0CB0" w14:textId="77777777" w:rsidTr="00FC03F8">
        <w:trPr>
          <w:tblHeader/>
        </w:trPr>
        <w:tc>
          <w:tcPr>
            <w:tcW w:w="512" w:type="pct"/>
            <w:vAlign w:val="center"/>
          </w:tcPr>
          <w:p w14:paraId="559DE62F" w14:textId="6C140B06" w:rsidR="00776AC4" w:rsidRPr="00682CE6" w:rsidRDefault="00776AC4" w:rsidP="00FE58FB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5.1.1</w:t>
            </w:r>
            <w:r w:rsidR="000E27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3286" w:type="pct"/>
            <w:vAlign w:val="center"/>
          </w:tcPr>
          <w:p w14:paraId="259473BD" w14:textId="77777777" w:rsidR="00776AC4" w:rsidRDefault="00497A54" w:rsidP="00497A54">
            <w:pPr>
              <w:widowControl w:val="0"/>
              <w:tabs>
                <w:tab w:val="left" w:pos="1131"/>
              </w:tabs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7A5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Частична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я компенсация стоимости путевок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B28EB42" w14:textId="2748CD82" w:rsidR="00497A54" w:rsidRDefault="00497A54" w:rsidP="00497A54">
            <w:pPr>
              <w:widowControl w:val="0"/>
              <w:tabs>
                <w:tab w:val="left" w:pos="1131"/>
              </w:tabs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-санаторий-профилакторий БНТУ </w:t>
            </w:r>
            <w:r w:rsidR="000E276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Политехник</w:t>
            </w:r>
            <w:r w:rsidR="000E276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5C2B25">
              <w:rPr>
                <w:rFonts w:ascii="Times New Roman" w:hAnsi="Times New Roman" w:cs="Times New Roman"/>
                <w:sz w:val="28"/>
                <w:szCs w:val="28"/>
              </w:rPr>
              <w:t xml:space="preserve"> (в случае </w:t>
            </w:r>
            <w:r w:rsidR="000E276A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отсутствия возможности предоставления чека об </w:t>
            </w:r>
            <w:r w:rsidR="005C2B25">
              <w:rPr>
                <w:rFonts w:ascii="Times New Roman" w:hAnsi="Times New Roman" w:cs="Times New Roman"/>
                <w:sz w:val="28"/>
                <w:szCs w:val="28"/>
              </w:rPr>
              <w:t>оплат</w:t>
            </w:r>
            <w:r w:rsidR="000E276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C2B25">
              <w:rPr>
                <w:rFonts w:ascii="Times New Roman" w:hAnsi="Times New Roman" w:cs="Times New Roman"/>
                <w:sz w:val="28"/>
                <w:szCs w:val="28"/>
              </w:rPr>
              <w:t xml:space="preserve"> путевки, предоставить </w:t>
            </w:r>
            <w:r w:rsidR="000E276A">
              <w:rPr>
                <w:rFonts w:ascii="Times New Roman" w:hAnsi="Times New Roman" w:cs="Times New Roman"/>
                <w:sz w:val="28"/>
                <w:szCs w:val="28"/>
              </w:rPr>
              <w:t>личную медицинскую карточку</w:t>
            </w:r>
            <w:r w:rsidR="005C2B25">
              <w:rPr>
                <w:rFonts w:ascii="Times New Roman" w:hAnsi="Times New Roman" w:cs="Times New Roman"/>
                <w:sz w:val="28"/>
                <w:szCs w:val="28"/>
              </w:rPr>
              <w:t>, подтверждающ</w:t>
            </w:r>
            <w:r w:rsidR="000E276A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C2B25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нахождение в санатории-профилактории БНТУ "Политехник"</w:t>
            </w:r>
            <w:r w:rsidR="00BA407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D61565" w14:textId="1E829384" w:rsidR="00497A54" w:rsidRPr="00F65E19" w:rsidRDefault="00497A54" w:rsidP="00497A54">
            <w:pPr>
              <w:widowControl w:val="0"/>
              <w:tabs>
                <w:tab w:val="left" w:pos="1131"/>
              </w:tabs>
              <w:spacing w:after="0" w:line="24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97A54">
              <w:rPr>
                <w:rFonts w:ascii="Times New Roman" w:hAnsi="Times New Roman" w:cs="Times New Roman"/>
                <w:sz w:val="28"/>
                <w:szCs w:val="28"/>
              </w:rPr>
              <w:t xml:space="preserve">в санатории УП ФПБ </w:t>
            </w:r>
            <w:r w:rsidR="000E276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497A54">
              <w:rPr>
                <w:rFonts w:ascii="Times New Roman" w:hAnsi="Times New Roman" w:cs="Times New Roman"/>
                <w:sz w:val="28"/>
                <w:szCs w:val="28"/>
              </w:rPr>
              <w:t>Белпрофсоюзкурорт</w:t>
            </w:r>
            <w:proofErr w:type="spellEnd"/>
            <w:r w:rsidR="000E276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497A54">
              <w:rPr>
                <w:rFonts w:ascii="Times New Roman" w:hAnsi="Times New Roman" w:cs="Times New Roman"/>
                <w:sz w:val="28"/>
                <w:szCs w:val="28"/>
              </w:rPr>
              <w:t xml:space="preserve"> и другие санатории Республики Беларусь</w:t>
            </w:r>
          </w:p>
        </w:tc>
        <w:tc>
          <w:tcPr>
            <w:tcW w:w="1202" w:type="pct"/>
            <w:vAlign w:val="center"/>
          </w:tcPr>
          <w:p w14:paraId="169F506E" w14:textId="77777777" w:rsidR="005C2B25" w:rsidRDefault="005C2B25" w:rsidP="00497A54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be-BY" w:eastAsia="ru-RU"/>
              </w:rPr>
            </w:pPr>
          </w:p>
          <w:p w14:paraId="5EFFBC66" w14:textId="3AF2FB4B" w:rsidR="00497A54" w:rsidRPr="00CC573B" w:rsidRDefault="00CC573B" w:rsidP="00497A54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be-BY" w:eastAsia="ru-RU"/>
              </w:rPr>
              <w:t>1 б.в.</w:t>
            </w:r>
          </w:p>
          <w:p w14:paraId="13EB86E0" w14:textId="77777777" w:rsidR="003405A5" w:rsidRDefault="003405A5" w:rsidP="00497A54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35DFC3C5" w14:textId="77777777" w:rsidR="005C2B25" w:rsidRDefault="005C2B25" w:rsidP="00497A54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405EC429" w14:textId="77777777" w:rsidR="005C2B25" w:rsidRDefault="005C2B25" w:rsidP="00497A54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7F60ADA8" w14:textId="49EEF8A8" w:rsidR="005C2B25" w:rsidRDefault="005C2B25" w:rsidP="00497A54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6FC622C4" w14:textId="77777777" w:rsidR="00FC03F8" w:rsidRDefault="00FC03F8" w:rsidP="00497A54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1EAFF076" w14:textId="77777777" w:rsidR="00776AC4" w:rsidRDefault="00497A54" w:rsidP="00497A54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 </w:t>
            </w:r>
            <w:proofErr w:type="spellStart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б.в</w:t>
            </w:r>
            <w:proofErr w:type="spellEnd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  <w:p w14:paraId="4DA1EF7A" w14:textId="1F309BF6" w:rsidR="00FC03F8" w:rsidRPr="00682CE6" w:rsidRDefault="00FC03F8" w:rsidP="00FC03F8">
            <w:pPr>
              <w:widowControl w:val="0"/>
              <w:spacing w:after="0" w:line="245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3405A5" w:rsidRPr="00682CE6" w14:paraId="5AD41E09" w14:textId="77777777" w:rsidTr="00FC03F8">
        <w:trPr>
          <w:tblHeader/>
        </w:trPr>
        <w:tc>
          <w:tcPr>
            <w:tcW w:w="512" w:type="pct"/>
            <w:vAlign w:val="center"/>
          </w:tcPr>
          <w:p w14:paraId="6A8C8EF5" w14:textId="5749F94A" w:rsidR="003405A5" w:rsidRDefault="003405A5" w:rsidP="00FE58FB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5.1.1</w:t>
            </w:r>
            <w:r w:rsidR="000E27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3286" w:type="pct"/>
            <w:vAlign w:val="center"/>
          </w:tcPr>
          <w:p w14:paraId="2D5530BC" w14:textId="77777777" w:rsidR="003405A5" w:rsidRPr="003405A5" w:rsidRDefault="003405A5" w:rsidP="00A0061F">
            <w:pPr>
              <w:pStyle w:val="a8"/>
              <w:shd w:val="clear" w:color="auto" w:fill="auto"/>
              <w:spacing w:line="245" w:lineRule="auto"/>
              <w:ind w:firstLine="0"/>
              <w:jc w:val="both"/>
              <w:rPr>
                <w:rStyle w:val="a7"/>
                <w:rFonts w:ascii="Times New Roman" w:hAnsi="Times New Roman" w:cs="Times New Roman"/>
                <w:sz w:val="30"/>
                <w:szCs w:val="30"/>
              </w:rPr>
            </w:pPr>
            <w:r w:rsidRPr="003405A5">
              <w:rPr>
                <w:rFonts w:ascii="Times New Roman" w:hAnsi="Times New Roman" w:cs="Times New Roman"/>
                <w:szCs w:val="30"/>
                <w:lang w:bidi="ru-RU"/>
              </w:rPr>
              <w:t>Частичная компенсация стоимости путевок, приобретенных</w:t>
            </w:r>
            <w:r w:rsidRPr="003405A5">
              <w:rPr>
                <w:rFonts w:ascii="Times New Roman" w:hAnsi="Times New Roman" w:cs="Times New Roman"/>
                <w:szCs w:val="30"/>
              </w:rPr>
              <w:t xml:space="preserve"> в детские оздоровительные лагеря, санатории для детей членов профсоюза</w:t>
            </w:r>
          </w:p>
        </w:tc>
        <w:tc>
          <w:tcPr>
            <w:tcW w:w="1202" w:type="pct"/>
            <w:vAlign w:val="center"/>
          </w:tcPr>
          <w:p w14:paraId="383B6D12" w14:textId="77777777" w:rsidR="003405A5" w:rsidRPr="001728BC" w:rsidRDefault="003405A5" w:rsidP="003405A5">
            <w:pPr>
              <w:spacing w:line="245" w:lineRule="auto"/>
              <w:jc w:val="center"/>
              <w:rPr>
                <w:szCs w:val="30"/>
                <w:lang w:bidi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 </w:t>
            </w:r>
            <w:proofErr w:type="spellStart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б.в</w:t>
            </w:r>
            <w:proofErr w:type="spellEnd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C52CF3" w:rsidRPr="00682CE6" w14:paraId="025FCF75" w14:textId="77777777" w:rsidTr="00FC03F8">
        <w:trPr>
          <w:tblHeader/>
        </w:trPr>
        <w:tc>
          <w:tcPr>
            <w:tcW w:w="512" w:type="pct"/>
            <w:vAlign w:val="center"/>
          </w:tcPr>
          <w:p w14:paraId="16911896" w14:textId="6E0254C3" w:rsidR="00C52CF3" w:rsidRDefault="00C52CF3" w:rsidP="00FE58FB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5.1.1</w:t>
            </w:r>
            <w:r w:rsidR="000E27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3286" w:type="pct"/>
            <w:vAlign w:val="center"/>
          </w:tcPr>
          <w:p w14:paraId="5768F9BF" w14:textId="77777777" w:rsidR="00C52CF3" w:rsidRDefault="0012217B" w:rsidP="0012217B">
            <w:pPr>
              <w:pStyle w:val="a8"/>
              <w:shd w:val="clear" w:color="auto" w:fill="auto"/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Cs w:val="30"/>
                <w:lang w:bidi="ru-RU"/>
              </w:rPr>
            </w:pPr>
            <w:r>
              <w:rPr>
                <w:rFonts w:ascii="Times New Roman" w:hAnsi="Times New Roman" w:cs="Times New Roman"/>
                <w:szCs w:val="30"/>
                <w:lang w:bidi="ru-RU"/>
              </w:rPr>
              <w:t>Тяжелое материальное положение:</w:t>
            </w:r>
          </w:p>
          <w:p w14:paraId="71420A9F" w14:textId="77777777" w:rsidR="0012217B" w:rsidRDefault="0012217B" w:rsidP="0012217B">
            <w:pPr>
              <w:pStyle w:val="a8"/>
              <w:shd w:val="clear" w:color="auto" w:fill="auto"/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Cs w:val="30"/>
                <w:lang w:bidi="ru-RU"/>
              </w:rPr>
            </w:pPr>
            <w:r>
              <w:rPr>
                <w:rFonts w:ascii="Times New Roman" w:hAnsi="Times New Roman" w:cs="Times New Roman"/>
                <w:szCs w:val="30"/>
                <w:lang w:bidi="ru-RU"/>
              </w:rPr>
              <w:t>- недостаток средств в семье;</w:t>
            </w:r>
          </w:p>
          <w:p w14:paraId="0D9E67BB" w14:textId="47FC986C" w:rsidR="0012217B" w:rsidRPr="003405A5" w:rsidRDefault="0012217B" w:rsidP="005C557A">
            <w:pPr>
              <w:pStyle w:val="a8"/>
              <w:shd w:val="clear" w:color="auto" w:fill="auto"/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Cs w:val="30"/>
                <w:lang w:bidi="ru-RU"/>
              </w:rPr>
            </w:pPr>
            <w:r>
              <w:rPr>
                <w:rFonts w:ascii="Times New Roman" w:hAnsi="Times New Roman" w:cs="Times New Roman"/>
                <w:szCs w:val="30"/>
                <w:lang w:bidi="ru-RU"/>
              </w:rPr>
              <w:t>- в исключительных случаях</w:t>
            </w:r>
            <w:r w:rsidR="00FE58FB">
              <w:rPr>
                <w:rFonts w:ascii="Times New Roman" w:hAnsi="Times New Roman" w:cs="Times New Roman"/>
                <w:szCs w:val="30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zCs w:val="30"/>
                <w:lang w:bidi="ru-RU"/>
              </w:rPr>
              <w:t xml:space="preserve">(при невозможности предоставления подтверждающих документов по ходатайству </w:t>
            </w:r>
            <w:r w:rsidRPr="00682CE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председателя</w:t>
            </w:r>
            <w:r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, заместителя председателя</w:t>
            </w:r>
            <w:r w:rsidRPr="00682CE6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 </w:t>
            </w:r>
            <w:r w:rsidR="00FC03F8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ПО студентов </w:t>
            </w:r>
            <w:r w:rsidR="005C557A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факультета</w:t>
            </w:r>
            <w:r w:rsidR="00FE58FB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)</w:t>
            </w:r>
          </w:p>
        </w:tc>
        <w:tc>
          <w:tcPr>
            <w:tcW w:w="1202" w:type="pct"/>
            <w:vAlign w:val="center"/>
          </w:tcPr>
          <w:p w14:paraId="10FE2F0D" w14:textId="77777777" w:rsidR="00C52CF3" w:rsidRPr="00682CE6" w:rsidRDefault="003D69A4" w:rsidP="003405A5">
            <w:pPr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 </w:t>
            </w:r>
            <w:proofErr w:type="spellStart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б.в</w:t>
            </w:r>
            <w:proofErr w:type="spellEnd"/>
            <w:r w:rsidRPr="00682CE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  <w:tr w:rsidR="003D69A4" w:rsidRPr="00682CE6" w14:paraId="4FEA5B39" w14:textId="77777777" w:rsidTr="00FC03F8">
        <w:trPr>
          <w:tblHeader/>
        </w:trPr>
        <w:tc>
          <w:tcPr>
            <w:tcW w:w="512" w:type="pct"/>
            <w:vAlign w:val="center"/>
          </w:tcPr>
          <w:p w14:paraId="30A664CA" w14:textId="0228FB5F" w:rsidR="003D69A4" w:rsidRDefault="003D69A4" w:rsidP="00FE58FB">
            <w:pPr>
              <w:widowControl w:val="0"/>
              <w:spacing w:after="0"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5.1.1</w:t>
            </w:r>
            <w:r w:rsidR="000E276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3286" w:type="pct"/>
            <w:vAlign w:val="center"/>
          </w:tcPr>
          <w:p w14:paraId="7A757671" w14:textId="77777777" w:rsidR="003D69A4" w:rsidRDefault="003D69A4" w:rsidP="003D69A4">
            <w:pPr>
              <w:pStyle w:val="a8"/>
              <w:shd w:val="clear" w:color="auto" w:fill="auto"/>
              <w:spacing w:line="245" w:lineRule="auto"/>
              <w:ind w:firstLine="0"/>
              <w:jc w:val="both"/>
              <w:rPr>
                <w:rFonts w:ascii="Times New Roman" w:hAnsi="Times New Roman" w:cs="Times New Roman"/>
                <w:szCs w:val="30"/>
                <w:lang w:bidi="ru-RU"/>
              </w:rPr>
            </w:pPr>
            <w:r>
              <w:rPr>
                <w:rFonts w:ascii="Times New Roman" w:hAnsi="Times New Roman" w:cs="Times New Roman"/>
                <w:szCs w:val="30"/>
                <w:lang w:bidi="ru-RU"/>
              </w:rPr>
              <w:t xml:space="preserve">Выходом на пенсию  </w:t>
            </w:r>
          </w:p>
        </w:tc>
        <w:tc>
          <w:tcPr>
            <w:tcW w:w="1202" w:type="pct"/>
            <w:vAlign w:val="center"/>
          </w:tcPr>
          <w:p w14:paraId="074DD4D3" w14:textId="24F804AF" w:rsidR="003D69A4" w:rsidRPr="00F81A97" w:rsidRDefault="00F81A97" w:rsidP="00FC03F8">
            <w:pPr>
              <w:spacing w:line="245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2 </w:t>
            </w:r>
            <w:proofErr w:type="spellStart"/>
            <w:r w:rsidR="003D69A4" w:rsidRPr="00F81A9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б.в</w:t>
            </w:r>
            <w:proofErr w:type="spellEnd"/>
            <w:r w:rsidR="003D69A4" w:rsidRPr="00F81A9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</w:tr>
    </w:tbl>
    <w:p w14:paraId="6CBA78DD" w14:textId="77777777" w:rsidR="00A510CE" w:rsidRDefault="00A510CE">
      <w:pPr>
        <w:rPr>
          <w:lang w:val="be-BY"/>
        </w:rPr>
      </w:pPr>
    </w:p>
    <w:p w14:paraId="48BBAA59" w14:textId="77777777" w:rsidR="00ED2EB7" w:rsidRDefault="00004673" w:rsidP="009B3848">
      <w:pPr>
        <w:widowControl w:val="0"/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val="be-BY" w:eastAsia="ru-RU" w:bidi="ru-RU"/>
        </w:rPr>
        <w:t xml:space="preserve">          </w:t>
      </w:r>
      <w:r w:rsidR="00816FBD">
        <w:rPr>
          <w:rFonts w:ascii="Times New Roman" w:eastAsia="Times New Roman" w:hAnsi="Times New Roman" w:cs="Times New Roman"/>
          <w:bCs/>
          <w:sz w:val="30"/>
          <w:szCs w:val="30"/>
          <w:lang w:eastAsia="ru-RU" w:bidi="ru-RU"/>
        </w:rPr>
        <w:t xml:space="preserve">5.2. </w:t>
      </w:r>
      <w:r w:rsidR="00ED2EB7" w:rsidRPr="00ED2EB7">
        <w:rPr>
          <w:rFonts w:ascii="Times New Roman" w:eastAsia="Times New Roman" w:hAnsi="Times New Roman" w:cs="Times New Roman"/>
          <w:bCs/>
          <w:sz w:val="30"/>
          <w:szCs w:val="30"/>
          <w:lang w:eastAsia="ru-RU" w:bidi="ru-RU"/>
        </w:rPr>
        <w:t>На оплату расходов, связанных с посещением болеющих членов профсоюза, с обслуживанием престарелых, заботой о детях, приобретение дезинфицирующих и обеззараживающих средств, средств защиты органов дыхания и других средств защиты</w:t>
      </w:r>
      <w:r w:rsidR="00ED2EB7" w:rsidRPr="00ED2EB7">
        <w:rPr>
          <w:rFonts w:ascii="Times New Roman" w:eastAsia="Times New Roman" w:hAnsi="Times New Roman" w:cs="Times New Roman"/>
          <w:b/>
          <w:bCs/>
          <w:sz w:val="30"/>
          <w:szCs w:val="30"/>
          <w:lang w:eastAsia="ru-RU" w:bidi="ru-RU"/>
        </w:rPr>
        <w:t>.</w:t>
      </w:r>
    </w:p>
    <w:p w14:paraId="6283001B" w14:textId="77777777" w:rsidR="00004673" w:rsidRPr="00004673" w:rsidRDefault="00004673" w:rsidP="00004673">
      <w:pPr>
        <w:widowControl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5.3. На предоставление безвозмездной (спонсорской) помощи физическим и юридическим лицам в соответствии с Указом Президента Республики Беларусь от 1 июля 2005 г. № 300 "О предоставлении и использовании безвозмездной (спонсорской) помощи".</w:t>
      </w:r>
    </w:p>
    <w:p w14:paraId="56A7FB9A" w14:textId="7CEB5181" w:rsidR="00FC03F8" w:rsidRDefault="00004673" w:rsidP="00004673">
      <w:pPr>
        <w:widowControl w:val="0"/>
        <w:spacing w:after="0" w:line="240" w:lineRule="auto"/>
        <w:ind w:right="8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5.4. Иные цели, в соответствии с решениями Президиума Совета Федерации профсоюзов Беларуси.</w:t>
      </w:r>
    </w:p>
    <w:p w14:paraId="6AA2C702" w14:textId="77777777" w:rsidR="00FC03F8" w:rsidRDefault="00FC03F8">
      <w:pP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br w:type="page"/>
      </w:r>
    </w:p>
    <w:p w14:paraId="7D500B45" w14:textId="77777777" w:rsidR="00004673" w:rsidRPr="00004673" w:rsidRDefault="00004673" w:rsidP="000046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lastRenderedPageBreak/>
        <w:t>Глава 2. ПОРЯДОК ФОРМИРОВАНИЯ И УЧЕТА СРЕДСТВ</w:t>
      </w:r>
    </w:p>
    <w:p w14:paraId="02CD42B7" w14:textId="77777777" w:rsidR="00004673" w:rsidRPr="00004673" w:rsidRDefault="00004673" w:rsidP="000046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ФОНДА ПОМОЩИ</w:t>
      </w:r>
    </w:p>
    <w:p w14:paraId="178528A5" w14:textId="77777777" w:rsidR="00004673" w:rsidRPr="00004673" w:rsidRDefault="00004673" w:rsidP="000046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A750454" w14:textId="77777777" w:rsidR="00004673" w:rsidRPr="00004673" w:rsidRDefault="00004673" w:rsidP="0000467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6. Фонд помощи формируется из членских профсоюзных взносов.</w:t>
      </w:r>
    </w:p>
    <w:p w14:paraId="2633F8D0" w14:textId="77777777" w:rsidR="00004673" w:rsidRPr="00004673" w:rsidRDefault="00004673" w:rsidP="00004673">
      <w:pPr>
        <w:widowControl w:val="0"/>
        <w:spacing w:after="0" w:line="240" w:lineRule="auto"/>
        <w:ind w:right="8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7. Учет поступления и расходования средств Фонда помощи ведет главный бухгалтер профсоюзного комитета ППО 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студентов</w:t>
      </w: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.</w:t>
      </w:r>
    </w:p>
    <w:p w14:paraId="32DD056D" w14:textId="52604ECD" w:rsidR="00004673" w:rsidRPr="00004673" w:rsidRDefault="00004673" w:rsidP="00004673">
      <w:pPr>
        <w:widowControl w:val="0"/>
        <w:spacing w:after="0" w:line="240" w:lineRule="auto"/>
        <w:ind w:right="8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. В бухгалтерском учете средства фонда помощи учитываются на счете 86 </w:t>
      </w:r>
      <w:r w:rsidR="000E276A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"</w:t>
      </w: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Целевое финансирование</w:t>
      </w:r>
      <w:r w:rsidR="000E276A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"</w:t>
      </w: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.</w:t>
      </w:r>
    </w:p>
    <w:p w14:paraId="6425F379" w14:textId="77777777" w:rsidR="00004673" w:rsidRPr="00004673" w:rsidRDefault="00004673" w:rsidP="000046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</w:p>
    <w:p w14:paraId="03F805BB" w14:textId="46BEA5E0" w:rsidR="00004673" w:rsidRPr="00004673" w:rsidRDefault="00004673" w:rsidP="000046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Глава 3. ПОРЯДОК ИСПОЛЬЗОВАНИЯ СРЕДСТВ </w:t>
      </w:r>
      <w:r w:rsidR="00FC03F8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br/>
      </w: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ФОНДА ПОМОЩИ. </w:t>
      </w:r>
    </w:p>
    <w:p w14:paraId="5D008AB5" w14:textId="77777777" w:rsidR="00004673" w:rsidRPr="00004673" w:rsidRDefault="00004673" w:rsidP="000046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КОНТРОЛЬ ЗА ИХ ИСПОЛЬЗОВАНИЕМ</w:t>
      </w:r>
    </w:p>
    <w:p w14:paraId="78D62F4C" w14:textId="77777777" w:rsidR="00004673" w:rsidRPr="00004673" w:rsidRDefault="00004673" w:rsidP="000046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BE165E1" w14:textId="77777777" w:rsidR="00004673" w:rsidRPr="00004673" w:rsidRDefault="00004673" w:rsidP="00004673">
      <w:pPr>
        <w:widowControl w:val="0"/>
        <w:spacing w:after="0" w:line="240" w:lineRule="auto"/>
        <w:ind w:right="8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9. Средства Фонда помощи используются на цели, указанные в пункте 5 Положения, на основании письменного заявления члена профсоюза или члена его семьи с приложением документа (его копии), подтверждающего наступление соответствующего обстоятельства или понесенные расходы.</w:t>
      </w:r>
    </w:p>
    <w:p w14:paraId="210E388A" w14:textId="77777777" w:rsidR="00004673" w:rsidRPr="00004673" w:rsidRDefault="00004673" w:rsidP="00004673">
      <w:pPr>
        <w:widowControl w:val="0"/>
        <w:spacing w:after="0" w:line="240" w:lineRule="auto"/>
        <w:ind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bidi="en-US"/>
        </w:rPr>
        <w:t>10. </w:t>
      </w: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Выплата помощи из средств Фонда помощи осуществляется по решению Пр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офсоюзного комитета ППО студентов</w:t>
      </w: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.</w:t>
      </w:r>
    </w:p>
    <w:p w14:paraId="399BCAC5" w14:textId="1AEE6536" w:rsidR="00004673" w:rsidRPr="00004673" w:rsidRDefault="00004673" w:rsidP="00004673">
      <w:pPr>
        <w:widowControl w:val="0"/>
        <w:spacing w:after="0" w:line="240" w:lineRule="auto"/>
        <w:ind w:right="4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11. </w:t>
      </w:r>
      <w:r w:rsidRPr="00004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Материальная помощь может быть оказана члену профсоюза по одному из оснований пункта </w:t>
      </w:r>
      <w:r w:rsidRPr="00004673">
        <w:rPr>
          <w:rFonts w:ascii="Times New Roman" w:eastAsia="Times New Roman" w:hAnsi="Times New Roman" w:cs="Times New Roman"/>
          <w:spacing w:val="10"/>
          <w:sz w:val="30"/>
          <w:szCs w:val="30"/>
          <w:lang w:eastAsia="ru-RU"/>
        </w:rPr>
        <w:t>5.1</w:t>
      </w:r>
      <w:r w:rsidR="00836ECD">
        <w:rPr>
          <w:rFonts w:ascii="Times New Roman" w:eastAsia="Times New Roman" w:hAnsi="Times New Roman" w:cs="Times New Roman"/>
          <w:spacing w:val="10"/>
          <w:sz w:val="30"/>
          <w:szCs w:val="30"/>
          <w:lang w:eastAsia="ru-RU"/>
        </w:rPr>
        <w:t>.</w:t>
      </w:r>
      <w:r w:rsidRPr="00004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данного Положения не более одного раза в течение календарного года (за исключением особых случаев, определяемых </w:t>
      </w:r>
      <w:r w:rsidR="00836ECD">
        <w:rPr>
          <w:rFonts w:ascii="Times New Roman" w:eastAsia="Times New Roman" w:hAnsi="Times New Roman" w:cs="Times New Roman"/>
          <w:sz w:val="30"/>
          <w:szCs w:val="30"/>
          <w:lang w:eastAsia="ru-RU"/>
        </w:rPr>
        <w:t>ходатайством председателя, заместителя ПО</w:t>
      </w:r>
      <w:r w:rsidRPr="00004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постановлением профкома). </w:t>
      </w:r>
    </w:p>
    <w:p w14:paraId="28BEA9BB" w14:textId="46AD8323" w:rsidR="00004673" w:rsidRPr="00004673" w:rsidRDefault="00004673" w:rsidP="00836ECD">
      <w:pPr>
        <w:widowControl w:val="0"/>
        <w:numPr>
          <w:ilvl w:val="0"/>
          <w:numId w:val="3"/>
        </w:numPr>
        <w:tabs>
          <w:tab w:val="left" w:pos="118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0467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Материальная помощь по всем случаям, предусмотренным в пункте 5.1 данного Положения, оказывается члену профсоюза или </w:t>
      </w:r>
      <w:r w:rsidR="00836EC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председателю, заместителю ПО</w:t>
      </w:r>
      <w:r w:rsidRPr="0000467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(в случаях смерти члена профсоюза), которые обратились за ней не позднее 6 месяцев со дня наступления основания.</w:t>
      </w:r>
    </w:p>
    <w:p w14:paraId="35822D52" w14:textId="5D0AEA32" w:rsidR="00004673" w:rsidRPr="000C26DA" w:rsidRDefault="00004673" w:rsidP="00836ECD">
      <w:pPr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</w:pPr>
      <w:r w:rsidRPr="000C26DA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Материальная помощь</w:t>
      </w:r>
      <w:r w:rsidRPr="000C26DA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ru-RU"/>
        </w:rPr>
        <w:t xml:space="preserve"> </w:t>
      </w:r>
      <w:r w:rsidRPr="000C26DA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по всем случаям, предусмотренным в пункте 5.1 данного Положения, оказывается </w:t>
      </w:r>
      <w:r w:rsidR="000C26DA" w:rsidRPr="000C26DA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 xml:space="preserve">всем </w:t>
      </w:r>
      <w:r w:rsidRPr="000C26DA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член</w:t>
      </w:r>
      <w:r w:rsidR="000C26DA" w:rsidRPr="000C26DA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ам профсоюза вне зависимости от формы обучения (бюджетной или платной)</w:t>
      </w:r>
      <w:r w:rsidRPr="000C26DA">
        <w:rPr>
          <w:rFonts w:ascii="Times New Roman" w:eastAsia="Times New Roman" w:hAnsi="Times New Roman" w:cs="Times New Roman"/>
          <w:snapToGrid w:val="0"/>
          <w:sz w:val="30"/>
          <w:szCs w:val="30"/>
          <w:lang w:eastAsia="ru-RU"/>
        </w:rPr>
        <w:t>.</w:t>
      </w:r>
    </w:p>
    <w:p w14:paraId="5E117A14" w14:textId="7DA0916E" w:rsidR="00004673" w:rsidRPr="00004673" w:rsidRDefault="00004673" w:rsidP="00EE05AD">
      <w:pPr>
        <w:widowControl w:val="0"/>
        <w:numPr>
          <w:ilvl w:val="0"/>
          <w:numId w:val="3"/>
        </w:numPr>
        <w:tabs>
          <w:tab w:val="left" w:pos="1251"/>
        </w:tabs>
        <w:spacing w:after="0" w:line="240" w:lineRule="auto"/>
        <w:ind w:left="0" w:right="8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 w:bidi="ru-RU"/>
        </w:rPr>
      </w:pPr>
      <w:r w:rsidRPr="0000467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исключительных случаях профком ППО </w:t>
      </w:r>
      <w:r w:rsidR="00EE05A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студентов</w:t>
      </w:r>
      <w:r w:rsidRPr="0000467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БНТУ может принять решение об оказании материальной помощи по основаниям, не предусмотренным пунктом 5.1 данного Положения, при предоставлении подтверждающих документов и ходатайстве профбюро профсоюзных организаций структурных подразделений. </w:t>
      </w:r>
    </w:p>
    <w:p w14:paraId="16573401" w14:textId="77777777" w:rsidR="00004673" w:rsidRPr="00004673" w:rsidRDefault="00004673" w:rsidP="00EE05AD">
      <w:pPr>
        <w:widowControl w:val="0"/>
        <w:numPr>
          <w:ilvl w:val="0"/>
          <w:numId w:val="3"/>
        </w:numPr>
        <w:tabs>
          <w:tab w:val="left" w:pos="993"/>
          <w:tab w:val="left" w:pos="118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0467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Рассмотрение заявления об оказании материальной помощи может быть отложено в случае превышения статьи расходов профсоюзного бюджета в данный период. В этом случае устанавливается очерёдность выплаты с учётом актуальности или даты подачи заявлений. А также при отсутствии документов, подтверждающих наличие </w:t>
      </w:r>
      <w:r w:rsidRPr="0000467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основания для материальной помощи, до предоставления данных документов в профком.</w:t>
      </w:r>
    </w:p>
    <w:p w14:paraId="2A72CBDA" w14:textId="77777777" w:rsidR="00004673" w:rsidRPr="00004673" w:rsidRDefault="00004673" w:rsidP="00EE05AD">
      <w:pPr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Документами, подтверждающими наступление соответствующего обстоятельства или понесенные расходы, являются:</w:t>
      </w:r>
    </w:p>
    <w:p w14:paraId="11033A99" w14:textId="77777777" w:rsidR="00004673" w:rsidRPr="00004673" w:rsidRDefault="00004673" w:rsidP="003716F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в связи с первым вступлением в брак – копия свидетельства о браке;</w:t>
      </w:r>
    </w:p>
    <w:p w14:paraId="43EBAF3D" w14:textId="77777777" w:rsidR="000F5191" w:rsidRDefault="00004673" w:rsidP="000F519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в связи с рождением ребенка – копия свидетельства о рождении ребенка;</w:t>
      </w:r>
      <w:r w:rsidR="000F5191" w:rsidRPr="000F5191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</w:p>
    <w:p w14:paraId="43AE7EB7" w14:textId="77777777" w:rsidR="00004673" w:rsidRPr="00004673" w:rsidRDefault="000F5191" w:rsidP="000F519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в связи с 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нахожден</w:t>
      </w: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ием 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на иждивении </w:t>
      </w: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ребенка – копия свидетельства о рождении ребенка;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копия свидетельства о заключения брака</w:t>
      </w:r>
      <w:r w:rsidR="00D84DB9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(при</w:t>
      </w:r>
      <w:r w:rsidR="00FE58F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наличии)</w:t>
      </w:r>
      <w:r w:rsidR="00D84DB9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;</w:t>
      </w:r>
    </w:p>
    <w:p w14:paraId="18401E3B" w14:textId="77777777" w:rsidR="00004673" w:rsidRPr="00004673" w:rsidRDefault="00004673" w:rsidP="003716F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в связи с длительной болезнью – копия листка</w:t>
      </w:r>
      <w:r w:rsidR="008E2379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о временной</w:t>
      </w:r>
      <w:r w:rsidR="008E2379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br/>
        <w:t>нетрудоспособности,</w:t>
      </w: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удостоверение инвалида</w:t>
      </w:r>
      <w:r w:rsidR="002A558A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, </w:t>
      </w:r>
      <w:r w:rsidR="002A558A" w:rsidRPr="00004673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выписка из медицинской карты</w:t>
      </w:r>
      <w:r w:rsidR="002A558A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о наличии хронического заболевания;</w:t>
      </w:r>
    </w:p>
    <w:p w14:paraId="6ED4788D" w14:textId="77777777" w:rsidR="00004673" w:rsidRPr="00004673" w:rsidRDefault="00004673" w:rsidP="00B40473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673">
        <w:rPr>
          <w:rFonts w:ascii="Times New Roman" w:eastAsia="Times New Roman" w:hAnsi="Times New Roman" w:cs="Times New Roman"/>
          <w:spacing w:val="10"/>
          <w:sz w:val="30"/>
          <w:szCs w:val="30"/>
          <w:lang w:eastAsia="ru-RU" w:bidi="ru-RU"/>
        </w:rPr>
        <w:t xml:space="preserve">в связи с дорогостоящим лечением либо </w:t>
      </w: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оплатой стоимости медицинских услуг – </w:t>
      </w:r>
      <w:r w:rsidRPr="00004673">
        <w:rPr>
          <w:rFonts w:ascii="Times New Roman" w:eastAsia="Times New Roman" w:hAnsi="Times New Roman" w:cs="Times New Roman"/>
          <w:sz w:val="30"/>
          <w:szCs w:val="30"/>
          <w:lang w:eastAsia="ru-RU"/>
        </w:rPr>
        <w:t>рецепты на дорогостоящие лекарства и чеки, подтверждающие покупку лекарств, в случае отсутствия рецепта - выписка из медицинской карты или ксерокопия назначения врача</w:t>
      </w: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; договор с учреждением здравоохранения на оказание медицинских услуг и </w:t>
      </w:r>
      <w:r w:rsidRPr="00004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документы, подтверждающий факт оплаты лечения; </w:t>
      </w:r>
    </w:p>
    <w:p w14:paraId="68219F1F" w14:textId="5EF35B20" w:rsidR="00004673" w:rsidRPr="00004673" w:rsidRDefault="00004673" w:rsidP="00B40473">
      <w:pPr>
        <w:widowControl w:val="0"/>
        <w:numPr>
          <w:ilvl w:val="0"/>
          <w:numId w:val="4"/>
        </w:numPr>
        <w:tabs>
          <w:tab w:val="left" w:pos="993"/>
          <w:tab w:val="left" w:pos="12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0467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связи со смертью члена профсоюза - </w:t>
      </w:r>
      <w:r w:rsidR="00D84DB9">
        <w:rPr>
          <w:rFonts w:ascii="Times New Roman" w:eastAsia="Times New Roman" w:hAnsi="Times New Roman" w:cs="Times New Roman"/>
          <w:bCs/>
          <w:sz w:val="30"/>
          <w:szCs w:val="30"/>
          <w:lang w:eastAsia="ru-RU" w:bidi="ru-RU"/>
        </w:rPr>
        <w:t>копия свидетельства</w:t>
      </w:r>
      <w:r w:rsidR="00FC03F8">
        <w:rPr>
          <w:rFonts w:ascii="Times New Roman" w:eastAsia="Times New Roman" w:hAnsi="Times New Roman" w:cs="Times New Roman"/>
          <w:bCs/>
          <w:sz w:val="30"/>
          <w:szCs w:val="30"/>
          <w:lang w:eastAsia="ru-RU" w:bidi="ru-RU"/>
        </w:rPr>
        <w:t xml:space="preserve"> о смерти</w:t>
      </w:r>
      <w:r w:rsidRPr="00004673">
        <w:rPr>
          <w:rFonts w:ascii="Times New Roman" w:eastAsia="Times New Roman" w:hAnsi="Times New Roman" w:cs="Times New Roman"/>
          <w:bCs/>
          <w:sz w:val="30"/>
          <w:szCs w:val="30"/>
          <w:lang w:eastAsia="ru-RU" w:bidi="ru-RU"/>
        </w:rPr>
        <w:t>;</w:t>
      </w:r>
    </w:p>
    <w:p w14:paraId="6CE269A9" w14:textId="77777777" w:rsidR="00004673" w:rsidRPr="00004673" w:rsidRDefault="00004673" w:rsidP="00B40473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в связи со смертью близкого родственника – копия свидетельства о смерти и документы, подтверждающие родство, при необходимости (копия свидетельства о браке, о смене фамилии и т.п.);</w:t>
      </w:r>
    </w:p>
    <w:p w14:paraId="44FC6CD5" w14:textId="77777777" w:rsidR="00004673" w:rsidRPr="00004673" w:rsidRDefault="00004673" w:rsidP="003C0B6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в связи с оздоровлением члена профсоюза или его несовершеннолетних детей в санатории, детском лагере – копия путевки или отрывной талон к путевке, квитанция об оплате;</w:t>
      </w:r>
    </w:p>
    <w:p w14:paraId="22E80BB6" w14:textId="77777777" w:rsidR="00004673" w:rsidRPr="00004673" w:rsidRDefault="00004673" w:rsidP="003C0B6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в связи с пожаром, стихийным бедствием – документ, выдаваемый органами и подразделениями по чрезвычайным ситуациям;</w:t>
      </w:r>
    </w:p>
    <w:p w14:paraId="3B1600E9" w14:textId="77777777" w:rsidR="00004673" w:rsidRPr="00004673" w:rsidRDefault="00004673" w:rsidP="003C0B6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в связи с хищением имущества – документ, выдаваемый органами внутренних дел;</w:t>
      </w:r>
    </w:p>
    <w:p w14:paraId="562DC289" w14:textId="2E3B08E4" w:rsidR="00004673" w:rsidRPr="00FE58FB" w:rsidRDefault="00004673" w:rsidP="003C0B6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4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FE58F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в связи с обучением в учреждениях образования Республики</w:t>
      </w:r>
      <w:r w:rsidR="00FC03F8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  <w:r w:rsidRPr="00FE58F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Беларусь членов профсоюзов или их детей</w:t>
      </w:r>
      <w:r w:rsidR="00B9679D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, при получении первого высшего, среднего специального образования, переподготовки, курсы иностранного языка и автошкола на платной основе</w:t>
      </w:r>
      <w:r w:rsidRPr="00FE58F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– договор о подготовке</w:t>
      </w:r>
      <w:r w:rsidR="00B9679D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</w:t>
      </w:r>
      <w:r w:rsidRPr="00FE58F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специалиста на платной основе;</w:t>
      </w:r>
    </w:p>
    <w:p w14:paraId="348CDE15" w14:textId="48326F02" w:rsidR="00004673" w:rsidRPr="00004673" w:rsidRDefault="00004673" w:rsidP="003C0B6D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right="8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по иным основаниям – ходатайство </w:t>
      </w:r>
      <w:r w:rsidR="00BA4075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председателя</w:t>
      </w:r>
      <w:r w:rsidR="00BA4075" w:rsidRPr="00BA4075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/</w:t>
      </w:r>
      <w:r w:rsidR="00BA4075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заместителя председателя </w:t>
      </w: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профбюро ПО, иные документы по решению профкома.</w:t>
      </w:r>
    </w:p>
    <w:p w14:paraId="1B309D14" w14:textId="77777777" w:rsidR="00004673" w:rsidRPr="00004673" w:rsidRDefault="00004673" w:rsidP="003C0B6D">
      <w:pPr>
        <w:widowControl w:val="0"/>
        <w:numPr>
          <w:ilvl w:val="0"/>
          <w:numId w:val="3"/>
        </w:numPr>
        <w:tabs>
          <w:tab w:val="left" w:pos="11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0467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Выплата материальной помощи производится путем перечисления денежных средств на карт-счёт заявителя (при наличии банковской карты) или наличными. Выплата материальной помощи наличными производится заявителю лично, при предъявлении паспорта, </w:t>
      </w:r>
      <w:r w:rsidRPr="0000467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lastRenderedPageBreak/>
        <w:t>под подпись в расходной ведомости или в расходном кассовом ордере.</w:t>
      </w:r>
    </w:p>
    <w:p w14:paraId="3306CCC0" w14:textId="77777777" w:rsidR="00004673" w:rsidRPr="00004673" w:rsidRDefault="00004673" w:rsidP="00004673">
      <w:pPr>
        <w:widowControl w:val="0"/>
        <w:spacing w:after="0" w:line="240" w:lineRule="auto"/>
        <w:ind w:right="8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17.</w:t>
      </w:r>
      <w:r w:rsidRPr="00004673">
        <w:rPr>
          <w:rFonts w:ascii="Times New Roman" w:eastAsia="Times New Roman" w:hAnsi="Times New Roman" w:cs="Times New Roman"/>
          <w:b/>
          <w:sz w:val="30"/>
          <w:szCs w:val="30"/>
          <w:lang w:eastAsia="ru-RU" w:bidi="ru-RU"/>
        </w:rPr>
        <w:t> </w:t>
      </w:r>
      <w:r w:rsidRPr="00004673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Фонд помощи не имеет остатка на конец финансового года.</w:t>
      </w:r>
    </w:p>
    <w:p w14:paraId="26E9BC57" w14:textId="77777777" w:rsidR="00004673" w:rsidRPr="00ED2EB7" w:rsidRDefault="00004673" w:rsidP="00FE58FB">
      <w:pPr>
        <w:widowControl w:val="0"/>
        <w:tabs>
          <w:tab w:val="left" w:pos="1395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004673">
        <w:rPr>
          <w:rFonts w:ascii="Times New Roman" w:eastAsia="Times New Roman" w:hAnsi="Times New Roman" w:cs="Times New Roman"/>
          <w:snapToGrid w:val="0"/>
          <w:sz w:val="30"/>
          <w:szCs w:val="30"/>
          <w:lang w:eastAsia="ru-RU" w:bidi="ru-RU"/>
        </w:rPr>
        <w:t xml:space="preserve">18. Контроль за поступлением и расходованием средств Фонда помощи осуществляется ревизионной комиссией ППО </w:t>
      </w:r>
      <w:r w:rsidR="003C0B6D">
        <w:rPr>
          <w:rFonts w:ascii="Times New Roman" w:eastAsia="Times New Roman" w:hAnsi="Times New Roman" w:cs="Times New Roman"/>
          <w:snapToGrid w:val="0"/>
          <w:sz w:val="30"/>
          <w:szCs w:val="30"/>
          <w:lang w:eastAsia="ru-RU" w:bidi="ru-RU"/>
        </w:rPr>
        <w:t>студентов БНТУ</w:t>
      </w:r>
    </w:p>
    <w:p w14:paraId="6FEB203B" w14:textId="77777777" w:rsidR="00F644E2" w:rsidRDefault="00F644E2">
      <w:r>
        <w:br w:type="page"/>
      </w:r>
    </w:p>
    <w:p w14:paraId="2A407457" w14:textId="77777777" w:rsidR="00F644E2" w:rsidRDefault="00F644E2" w:rsidP="00F644E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14:paraId="05BBFFA8" w14:textId="77777777" w:rsidR="00F644E2" w:rsidRDefault="00F644E2" w:rsidP="00F644E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184B7F8A" w14:textId="77777777" w:rsidR="00F644E2" w:rsidRDefault="00F644E2" w:rsidP="00F644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СПИСОК ДОКУМЕНТОВ, НЕОБХОДИМЫХ</w:t>
      </w:r>
    </w:p>
    <w:p w14:paraId="23688AC1" w14:textId="77777777" w:rsidR="00F644E2" w:rsidRDefault="00F644E2" w:rsidP="00F644E2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ДЛЯ ОКАЗАНИЯ МАТЕРИАЛЬНОЙ ПОМОЩИ</w:t>
      </w:r>
      <w:r>
        <w:rPr>
          <w:rFonts w:ascii="Times New Roman" w:eastAsia="Times New Roman" w:hAnsi="Times New Roman" w:cs="Times New Roman"/>
          <w:smallCaps/>
          <w:sz w:val="28"/>
          <w:szCs w:val="28"/>
        </w:rPr>
        <w:t>.</w:t>
      </w:r>
    </w:p>
    <w:p w14:paraId="7C9FDBBC" w14:textId="77777777" w:rsidR="00F644E2" w:rsidRDefault="00F644E2" w:rsidP="00F644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BBDC265" w14:textId="77777777" w:rsidR="00F644E2" w:rsidRDefault="00F644E2" w:rsidP="00F64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Рождение ребенка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6.1.1.):</w:t>
      </w:r>
    </w:p>
    <w:p w14:paraId="59D76359" w14:textId="77777777" w:rsidR="00F644E2" w:rsidRDefault="00F644E2" w:rsidP="00F64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личное заявление члена профсоюза;</w:t>
      </w:r>
    </w:p>
    <w:p w14:paraId="370B3230" w14:textId="77777777" w:rsidR="00F644E2" w:rsidRDefault="00F644E2" w:rsidP="00F64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свидетельства о рождении ребенка.</w:t>
      </w:r>
    </w:p>
    <w:p w14:paraId="439121A5" w14:textId="77777777" w:rsidR="00F644E2" w:rsidRDefault="00F644E2" w:rsidP="00F64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Смерть родителей (опекунов, лиц, приравненных к данной категории), супругов, детей, родного брата или сестры в период обучения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6.1.2.):</w:t>
      </w:r>
    </w:p>
    <w:p w14:paraId="31C49859" w14:textId="77777777" w:rsidR="00F644E2" w:rsidRDefault="00F644E2" w:rsidP="00F64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личное заявление члена профсоюза;</w:t>
      </w:r>
    </w:p>
    <w:p w14:paraId="5E156D44" w14:textId="77777777" w:rsidR="00F644E2" w:rsidRDefault="00F644E2" w:rsidP="00F64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свидетельства о смерти и, в случае необходимости, копии документов, подтверждающих родство с умершим.</w:t>
      </w:r>
    </w:p>
    <w:p w14:paraId="770DA8DC" w14:textId="77777777" w:rsidR="00F644E2" w:rsidRDefault="00F644E2" w:rsidP="00F64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Смерть члена профсоюза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6.1.3.):</w:t>
      </w:r>
    </w:p>
    <w:p w14:paraId="6213F3FC" w14:textId="77777777" w:rsidR="00F644E2" w:rsidRDefault="00F644E2" w:rsidP="00F64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личное заявление профгрупорга, председателя или зам. председателя профсоюзной организации студентов факультета;</w:t>
      </w:r>
    </w:p>
    <w:p w14:paraId="3283F253" w14:textId="77777777" w:rsidR="00F644E2" w:rsidRDefault="00F644E2" w:rsidP="00F64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ходатайство декана или зам. декана;</w:t>
      </w:r>
    </w:p>
    <w:p w14:paraId="0AF42396" w14:textId="77777777" w:rsidR="00F644E2" w:rsidRDefault="00F644E2" w:rsidP="00F64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свидетельства о смерти.</w:t>
      </w:r>
    </w:p>
    <w:p w14:paraId="5305E544" w14:textId="77777777" w:rsidR="00F644E2" w:rsidRDefault="00F644E2" w:rsidP="00F64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Причинение ущерба в результате стихийных бедствий и других непредвиденных обстоятельств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6.1.4.):</w:t>
      </w:r>
    </w:p>
    <w:p w14:paraId="24394F40" w14:textId="77777777" w:rsidR="00F644E2" w:rsidRDefault="00F644E2" w:rsidP="00F644E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личное заявление члена профсоюза;</w:t>
      </w:r>
    </w:p>
    <w:p w14:paraId="45A21328" w14:textId="77777777" w:rsidR="00F644E2" w:rsidRDefault="00F644E2" w:rsidP="00F644E2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документы, подтверждающие наличие чрезвычайных обстоятельств и стихийных бедствий (справка из милиции или МЧС и др.).</w:t>
      </w:r>
    </w:p>
    <w:p w14:paraId="75C5B541" w14:textId="77777777" w:rsidR="00F644E2" w:rsidRDefault="00F644E2" w:rsidP="00F64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Нахождение на иждивении ребенка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6.1.5.):</w:t>
      </w:r>
    </w:p>
    <w:p w14:paraId="3CC762A5" w14:textId="77777777" w:rsidR="00F644E2" w:rsidRDefault="00F644E2" w:rsidP="00F64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личное заявление члена профсоюза;</w:t>
      </w:r>
    </w:p>
    <w:p w14:paraId="48201A4D" w14:textId="77777777" w:rsidR="00F644E2" w:rsidRDefault="00F644E2" w:rsidP="00F64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свидетельства о браке;</w:t>
      </w:r>
    </w:p>
    <w:p w14:paraId="129DC4F5" w14:textId="77777777" w:rsidR="00F644E2" w:rsidRDefault="00F644E2" w:rsidP="00F64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копии свидетельств о рождении детей.</w:t>
      </w:r>
    </w:p>
    <w:p w14:paraId="49999B55" w14:textId="77777777" w:rsidR="00F644E2" w:rsidRDefault="00F644E2" w:rsidP="00F64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Тяжелое материальное положение (низкий доход на члена семьи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6.1.6.):</w:t>
      </w:r>
    </w:p>
    <w:p w14:paraId="24E8EBCA" w14:textId="77777777" w:rsidR="00F644E2" w:rsidRDefault="00F644E2" w:rsidP="00F64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личное заявление члена профсоюза;</w:t>
      </w:r>
    </w:p>
    <w:p w14:paraId="16AA6B0B" w14:textId="77777777" w:rsidR="00F644E2" w:rsidRDefault="00F644E2" w:rsidP="00F64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о составе семьи;</w:t>
      </w:r>
    </w:p>
    <w:p w14:paraId="22D9437D" w14:textId="77777777" w:rsidR="00F644E2" w:rsidRDefault="00F644E2" w:rsidP="00F64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справки о доходах родителей (за последние шесть месяцев на момент подачи заявления) или документы, подтверждающие отсутствие доходов;</w:t>
      </w:r>
    </w:p>
    <w:p w14:paraId="03FED89F" w14:textId="77777777" w:rsidR="00F644E2" w:rsidRDefault="00F644E2" w:rsidP="00F64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необходимости – справки о других членах семьи (учащихся учебных заведений), находящихся на иждивении родителей;</w:t>
      </w:r>
    </w:p>
    <w:p w14:paraId="62C906CE" w14:textId="77777777" w:rsidR="00F644E2" w:rsidRDefault="00F644E2" w:rsidP="00F64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 отсутствии одного из родителей – копия свидетельства о смерти, свидетельства о расторжении брака, справка из ЗАГСа (форма № 2).</w:t>
      </w:r>
    </w:p>
    <w:p w14:paraId="5516EBC5" w14:textId="77777777" w:rsidR="00F644E2" w:rsidRDefault="00F644E2" w:rsidP="00F64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Платное медобслуживание и лечение, рекомендованное государственными лечебно-профилактическими учреждениями (33-я студенческая поликлиника или поликлиника по месту регистрации), в случае продолжительной болезни  амбулаторно (более 20 дней), в случае лечения стационарно,  наличия хронических заболеваний, в случае оказания медицинских услуг учреждением здравоохранения по договору (кроме стоматологических услуг, санаторно-курортного лечения и оздоровления)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6.2.):</w:t>
      </w:r>
    </w:p>
    <w:p w14:paraId="6B5FC3B9" w14:textId="77777777" w:rsidR="00F644E2" w:rsidRDefault="00F644E2" w:rsidP="00F64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личное заявление члена профсоюза;</w:t>
      </w:r>
    </w:p>
    <w:p w14:paraId="53E48445" w14:textId="77777777" w:rsidR="00F644E2" w:rsidRDefault="00F644E2" w:rsidP="00F64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 выписка из амбулаторной карты государственного лечебно-профилактического учреждения о наличии заболевания, о необходимости платного лечения;  договор на оказание медицинских услуг; справка (больничный лист) о временной нетрудоспособности.</w:t>
      </w:r>
    </w:p>
    <w:p w14:paraId="00B332D9" w14:textId="77777777" w:rsidR="00F644E2" w:rsidRDefault="00F644E2" w:rsidP="00F64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Наличие инвалидности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6.3.):</w:t>
      </w:r>
    </w:p>
    <w:p w14:paraId="75B251E5" w14:textId="77777777" w:rsidR="00F644E2" w:rsidRDefault="00F644E2" w:rsidP="00F644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личное заявление члена профсоюза;</w:t>
      </w:r>
    </w:p>
    <w:p w14:paraId="54FCBEB2" w14:textId="77777777" w:rsidR="00F644E2" w:rsidRDefault="00F644E2" w:rsidP="00F644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свидетельства об инвалидности.</w:t>
      </w:r>
    </w:p>
    <w:p w14:paraId="7F2C8575" w14:textId="6CE2BEAD" w:rsidR="00F644E2" w:rsidRDefault="00F644E2" w:rsidP="00F64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Оздоровление и санаторно-курортное лечение обучающегося в студенческом санатории-профилактории БНТУ </w:t>
      </w:r>
      <w:r w:rsidR="000E276A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Политехник</w:t>
      </w:r>
      <w:r w:rsidR="000E276A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6.4.):</w:t>
      </w:r>
    </w:p>
    <w:p w14:paraId="6A08CEB1" w14:textId="0EAA4DA5" w:rsidR="00F644E2" w:rsidRDefault="00F644E2" w:rsidP="00F64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A4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личное заявление члена профсоюза;</w:t>
      </w:r>
    </w:p>
    <w:p w14:paraId="1FE8780A" w14:textId="4B78F727" w:rsidR="00BA4075" w:rsidRDefault="00F644E2" w:rsidP="00BA40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-копия платежного документа</w:t>
      </w:r>
      <w:r w:rsidR="00BA40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075">
        <w:rPr>
          <w:rFonts w:ascii="Times New Roman" w:hAnsi="Times New Roman" w:cs="Times New Roman"/>
          <w:sz w:val="28"/>
          <w:szCs w:val="28"/>
        </w:rPr>
        <w:t>(в случае отсутствия возможности предоставления чека об оплате путевки, предоставить личную медицинскую карточку, подтверждающая нахождение в санатории-профилактории БНТУ "Политехник")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1E4F0F" w14:textId="65B98AF3" w:rsidR="00F644E2" w:rsidRDefault="00F644E2" w:rsidP="00F644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 Оздоровление и санаторно-курортное лечение в УП </w:t>
      </w:r>
      <w:r w:rsidR="000E276A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Белпрофсоюзкурорт</w:t>
      </w:r>
      <w:proofErr w:type="spellEnd"/>
      <w:r w:rsidR="000E276A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других санаториях РБ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6.5):</w:t>
      </w:r>
    </w:p>
    <w:p w14:paraId="59CBD67A" w14:textId="77777777" w:rsidR="00F644E2" w:rsidRDefault="00F644E2" w:rsidP="00F64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заявление члена профсоюза;</w:t>
      </w:r>
    </w:p>
    <w:p w14:paraId="7BEFF2F7" w14:textId="77777777" w:rsidR="00F644E2" w:rsidRDefault="00F644E2" w:rsidP="00F644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путёвки или копия отрывного талона.</w:t>
      </w:r>
    </w:p>
    <w:p w14:paraId="3F48D61B" w14:textId="77777777" w:rsidR="00ED2EB7" w:rsidRDefault="00565F42" w:rsidP="00565F42">
      <w:pPr>
        <w:widowControl w:val="0"/>
        <w:spacing w:after="0" w:line="245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Pr="00565F42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ервое высшее</w:t>
      </w:r>
      <w:r w:rsidRPr="00565F4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38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среднее специальное образование, переподготовка, курсы иностранного языка и обучение в автошколе на платной основе:</w:t>
      </w:r>
    </w:p>
    <w:p w14:paraId="684AA4B2" w14:textId="77777777" w:rsidR="00565F42" w:rsidRPr="00565F42" w:rsidRDefault="00565F42" w:rsidP="00565F42">
      <w:pPr>
        <w:widowControl w:val="0"/>
        <w:tabs>
          <w:tab w:val="left" w:pos="1131"/>
        </w:tabs>
        <w:spacing w:after="0" w:line="24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FE58FB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договор о подготовке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специалиста на платной основе.</w:t>
      </w:r>
      <w:r>
        <w:rPr>
          <w:rFonts w:ascii="Times New Roman" w:hAnsi="Times New Roman" w:cs="Times New Roman"/>
          <w:sz w:val="30"/>
          <w:szCs w:val="30"/>
        </w:rPr>
        <w:tab/>
      </w:r>
    </w:p>
    <w:sectPr w:rsidR="00565F42" w:rsidRPr="00565F42" w:rsidSect="000E276A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2FF85C" w14:textId="77777777" w:rsidR="00EE02DC" w:rsidRDefault="00EE02DC" w:rsidP="00682CE6">
      <w:pPr>
        <w:spacing w:after="0" w:line="240" w:lineRule="auto"/>
      </w:pPr>
      <w:r>
        <w:separator/>
      </w:r>
    </w:p>
  </w:endnote>
  <w:endnote w:type="continuationSeparator" w:id="0">
    <w:p w14:paraId="09CFCF0A" w14:textId="77777777" w:rsidR="00EE02DC" w:rsidRDefault="00EE02DC" w:rsidP="0068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C4E2F" w14:textId="77777777" w:rsidR="00EE02DC" w:rsidRDefault="00EE02DC" w:rsidP="00682CE6">
      <w:pPr>
        <w:spacing w:after="0" w:line="240" w:lineRule="auto"/>
      </w:pPr>
      <w:r>
        <w:separator/>
      </w:r>
    </w:p>
  </w:footnote>
  <w:footnote w:type="continuationSeparator" w:id="0">
    <w:p w14:paraId="529E1B42" w14:textId="77777777" w:rsidR="00EE02DC" w:rsidRDefault="00EE02DC" w:rsidP="00682CE6">
      <w:pPr>
        <w:spacing w:after="0" w:line="240" w:lineRule="auto"/>
      </w:pPr>
      <w:r>
        <w:continuationSeparator/>
      </w:r>
    </w:p>
  </w:footnote>
  <w:footnote w:id="1">
    <w:p w14:paraId="129420C4" w14:textId="77777777" w:rsidR="00682CE6" w:rsidRDefault="00682CE6" w:rsidP="00682CE6">
      <w:pPr>
        <w:pStyle w:val="2"/>
        <w:shd w:val="clear" w:color="auto" w:fill="auto"/>
        <w:spacing w:line="240" w:lineRule="auto"/>
        <w:jc w:val="both"/>
        <w:rPr>
          <w:rStyle w:val="a4"/>
          <w:spacing w:val="0"/>
          <w:sz w:val="20"/>
          <w:szCs w:val="20"/>
        </w:rPr>
      </w:pPr>
      <w:r w:rsidRPr="001E7B0A">
        <w:rPr>
          <w:rStyle w:val="a6"/>
          <w:b/>
          <w:sz w:val="20"/>
          <w:szCs w:val="20"/>
        </w:rPr>
        <w:footnoteRef/>
      </w:r>
      <w:r w:rsidRPr="001E7B0A">
        <w:rPr>
          <w:sz w:val="20"/>
          <w:szCs w:val="20"/>
        </w:rPr>
        <w:t xml:space="preserve"> </w:t>
      </w:r>
      <w:r w:rsidRPr="001728BC">
        <w:rPr>
          <w:rStyle w:val="a4"/>
          <w:spacing w:val="0"/>
          <w:sz w:val="20"/>
          <w:szCs w:val="20"/>
        </w:rPr>
        <w:t xml:space="preserve">Под дорогостоящим лечением, </w:t>
      </w:r>
      <w:r w:rsidRPr="001728BC">
        <w:rPr>
          <w:spacing w:val="0"/>
          <w:sz w:val="20"/>
          <w:szCs w:val="20"/>
          <w:lang w:bidi="ru-RU"/>
        </w:rPr>
        <w:t>оплатой медицинского обслуживания</w:t>
      </w:r>
      <w:r w:rsidRPr="001728BC">
        <w:rPr>
          <w:rStyle w:val="a4"/>
          <w:spacing w:val="0"/>
          <w:sz w:val="20"/>
          <w:szCs w:val="20"/>
        </w:rPr>
        <w:t xml:space="preserve"> в данном Положении предполагаются расходы, превышающие </w:t>
      </w:r>
      <w:r w:rsidR="00FE78CF">
        <w:rPr>
          <w:rStyle w:val="a4"/>
          <w:spacing w:val="0"/>
          <w:sz w:val="20"/>
          <w:szCs w:val="20"/>
        </w:rPr>
        <w:t>две базовые величины</w:t>
      </w:r>
      <w:r w:rsidRPr="001728BC">
        <w:rPr>
          <w:rStyle w:val="a4"/>
          <w:spacing w:val="0"/>
          <w:sz w:val="20"/>
          <w:szCs w:val="20"/>
        </w:rPr>
        <w:t xml:space="preserve"> и понесенные </w:t>
      </w:r>
      <w:r w:rsidR="00ED2EB7">
        <w:rPr>
          <w:rStyle w:val="a4"/>
          <w:spacing w:val="0"/>
          <w:sz w:val="20"/>
          <w:szCs w:val="20"/>
        </w:rPr>
        <w:t>членом профсоюза</w:t>
      </w:r>
      <w:r w:rsidRPr="001728BC">
        <w:rPr>
          <w:rStyle w:val="a4"/>
          <w:spacing w:val="0"/>
          <w:sz w:val="20"/>
          <w:szCs w:val="20"/>
        </w:rPr>
        <w:t xml:space="preserve"> в течение 30 дней</w:t>
      </w:r>
    </w:p>
    <w:p w14:paraId="57B9B00E" w14:textId="77777777" w:rsidR="00776AC4" w:rsidRDefault="00776AC4" w:rsidP="00682CE6">
      <w:pPr>
        <w:pStyle w:val="2"/>
        <w:shd w:val="clear" w:color="auto" w:fill="auto"/>
        <w:spacing w:line="240" w:lineRule="auto"/>
        <w:jc w:val="both"/>
        <w:rPr>
          <w:rStyle w:val="a4"/>
          <w:spacing w:val="0"/>
          <w:sz w:val="20"/>
          <w:szCs w:val="20"/>
        </w:rPr>
      </w:pPr>
    </w:p>
    <w:p w14:paraId="09A3F36A" w14:textId="77777777" w:rsidR="00776AC4" w:rsidRDefault="00776AC4" w:rsidP="00682CE6">
      <w:pPr>
        <w:pStyle w:val="2"/>
        <w:shd w:val="clear" w:color="auto" w:fill="auto"/>
        <w:spacing w:line="240" w:lineRule="auto"/>
        <w:jc w:val="both"/>
        <w:rPr>
          <w:rStyle w:val="a4"/>
          <w:spacing w:val="0"/>
          <w:sz w:val="20"/>
          <w:szCs w:val="20"/>
        </w:rPr>
      </w:pPr>
    </w:p>
    <w:p w14:paraId="71BDD351" w14:textId="77777777" w:rsidR="00776AC4" w:rsidRPr="001728BC" w:rsidRDefault="00776AC4" w:rsidP="00682CE6">
      <w:pPr>
        <w:pStyle w:val="2"/>
        <w:shd w:val="clear" w:color="auto" w:fill="auto"/>
        <w:spacing w:line="240" w:lineRule="auto"/>
        <w:jc w:val="both"/>
        <w:rPr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B1FBA"/>
    <w:multiLevelType w:val="hybridMultilevel"/>
    <w:tmpl w:val="FB4055A6"/>
    <w:lvl w:ilvl="0" w:tplc="F3023A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E6251"/>
    <w:multiLevelType w:val="hybridMultilevel"/>
    <w:tmpl w:val="9DF2C6E0"/>
    <w:lvl w:ilvl="0" w:tplc="F60E068C">
      <w:start w:val="12"/>
      <w:numFmt w:val="decimal"/>
      <w:lvlText w:val="%1."/>
      <w:lvlJc w:val="left"/>
      <w:pPr>
        <w:ind w:left="1793" w:hanging="37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50D50"/>
    <w:multiLevelType w:val="hybridMultilevel"/>
    <w:tmpl w:val="E0468DAE"/>
    <w:lvl w:ilvl="0" w:tplc="CCBA945A">
      <w:start w:val="1"/>
      <w:numFmt w:val="bullet"/>
      <w:lvlText w:val="−"/>
      <w:lvlJc w:val="left"/>
      <w:pPr>
        <w:ind w:left="67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945E8"/>
    <w:multiLevelType w:val="multilevel"/>
    <w:tmpl w:val="206882A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color w:val="000000"/>
      </w:rPr>
    </w:lvl>
  </w:abstractNum>
  <w:abstractNum w:abstractNumId="4" w15:restartNumberingAfterBreak="0">
    <w:nsid w:val="6DAE7EC2"/>
    <w:multiLevelType w:val="hybridMultilevel"/>
    <w:tmpl w:val="A748FA4A"/>
    <w:lvl w:ilvl="0" w:tplc="56322B8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E6"/>
    <w:rsid w:val="00004673"/>
    <w:rsid w:val="00082F02"/>
    <w:rsid w:val="000C0526"/>
    <w:rsid w:val="000C26DA"/>
    <w:rsid w:val="000E276A"/>
    <w:rsid w:val="000F5191"/>
    <w:rsid w:val="000F6F5A"/>
    <w:rsid w:val="0012217B"/>
    <w:rsid w:val="001A78CF"/>
    <w:rsid w:val="0025038C"/>
    <w:rsid w:val="002A558A"/>
    <w:rsid w:val="002B6B00"/>
    <w:rsid w:val="00333638"/>
    <w:rsid w:val="003405A5"/>
    <w:rsid w:val="003716FD"/>
    <w:rsid w:val="0037401C"/>
    <w:rsid w:val="003C0B6D"/>
    <w:rsid w:val="003C1D15"/>
    <w:rsid w:val="003D69A4"/>
    <w:rsid w:val="00497A54"/>
    <w:rsid w:val="005504D4"/>
    <w:rsid w:val="00565F42"/>
    <w:rsid w:val="005C2B25"/>
    <w:rsid w:val="005C557A"/>
    <w:rsid w:val="005D05D2"/>
    <w:rsid w:val="00623EA6"/>
    <w:rsid w:val="00682CE6"/>
    <w:rsid w:val="006A462B"/>
    <w:rsid w:val="00776AC4"/>
    <w:rsid w:val="007F7B0F"/>
    <w:rsid w:val="00816FBD"/>
    <w:rsid w:val="00836ECD"/>
    <w:rsid w:val="00882739"/>
    <w:rsid w:val="008A3E05"/>
    <w:rsid w:val="008B2863"/>
    <w:rsid w:val="008B71BD"/>
    <w:rsid w:val="008E2379"/>
    <w:rsid w:val="00915A7D"/>
    <w:rsid w:val="00996163"/>
    <w:rsid w:val="009B3848"/>
    <w:rsid w:val="009D7576"/>
    <w:rsid w:val="00A0061F"/>
    <w:rsid w:val="00A510CE"/>
    <w:rsid w:val="00A81BAA"/>
    <w:rsid w:val="00AC038C"/>
    <w:rsid w:val="00B23634"/>
    <w:rsid w:val="00B40473"/>
    <w:rsid w:val="00B9679D"/>
    <w:rsid w:val="00BA4075"/>
    <w:rsid w:val="00C52CF3"/>
    <w:rsid w:val="00CA2EA5"/>
    <w:rsid w:val="00CC573B"/>
    <w:rsid w:val="00D84DB9"/>
    <w:rsid w:val="00D93189"/>
    <w:rsid w:val="00D95E4E"/>
    <w:rsid w:val="00DE4FCC"/>
    <w:rsid w:val="00E073F4"/>
    <w:rsid w:val="00EB5C40"/>
    <w:rsid w:val="00ED2EB7"/>
    <w:rsid w:val="00EE02DC"/>
    <w:rsid w:val="00EE05AD"/>
    <w:rsid w:val="00EE6BDD"/>
    <w:rsid w:val="00F644E2"/>
    <w:rsid w:val="00F65E19"/>
    <w:rsid w:val="00F81A97"/>
    <w:rsid w:val="00FB14EB"/>
    <w:rsid w:val="00FC03F8"/>
    <w:rsid w:val="00FD5E22"/>
    <w:rsid w:val="00FE58FB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E23D"/>
  <w15:docId w15:val="{5EB18CD0-2B92-4609-B07B-276AF383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1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682CE6"/>
    <w:rPr>
      <w:spacing w:val="10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682CE6"/>
    <w:pPr>
      <w:widowControl w:val="0"/>
      <w:shd w:val="clear" w:color="auto" w:fill="FFFFFF"/>
      <w:spacing w:after="0" w:line="350" w:lineRule="exact"/>
      <w:jc w:val="center"/>
    </w:pPr>
    <w:rPr>
      <w:spacing w:val="10"/>
      <w:sz w:val="26"/>
      <w:szCs w:val="26"/>
    </w:rPr>
  </w:style>
  <w:style w:type="character" w:customStyle="1" w:styleId="a4">
    <w:name w:val="Сноска_"/>
    <w:link w:val="a5"/>
    <w:uiPriority w:val="99"/>
    <w:rsid w:val="00682CE6"/>
    <w:rPr>
      <w:shd w:val="clear" w:color="auto" w:fill="FFFFFF"/>
    </w:rPr>
  </w:style>
  <w:style w:type="paragraph" w:customStyle="1" w:styleId="a5">
    <w:name w:val="Сноска"/>
    <w:basedOn w:val="a"/>
    <w:link w:val="a4"/>
    <w:uiPriority w:val="99"/>
    <w:rsid w:val="00682CE6"/>
    <w:pPr>
      <w:widowControl w:val="0"/>
      <w:shd w:val="clear" w:color="auto" w:fill="FFFFFF"/>
      <w:spacing w:after="0"/>
    </w:pPr>
  </w:style>
  <w:style w:type="character" w:styleId="a6">
    <w:name w:val="footnote reference"/>
    <w:uiPriority w:val="99"/>
    <w:semiHidden/>
    <w:unhideWhenUsed/>
    <w:rsid w:val="00682CE6"/>
    <w:rPr>
      <w:vertAlign w:val="superscript"/>
    </w:rPr>
  </w:style>
  <w:style w:type="character" w:customStyle="1" w:styleId="a7">
    <w:name w:val="Другое_"/>
    <w:link w:val="a8"/>
    <w:uiPriority w:val="99"/>
    <w:rsid w:val="003405A5"/>
    <w:rPr>
      <w:sz w:val="28"/>
      <w:szCs w:val="28"/>
      <w:shd w:val="clear" w:color="auto" w:fill="FFFFFF"/>
    </w:rPr>
  </w:style>
  <w:style w:type="paragraph" w:customStyle="1" w:styleId="a8">
    <w:name w:val="Другое"/>
    <w:basedOn w:val="a"/>
    <w:link w:val="a7"/>
    <w:uiPriority w:val="99"/>
    <w:rsid w:val="003405A5"/>
    <w:pPr>
      <w:widowControl w:val="0"/>
      <w:shd w:val="clear" w:color="auto" w:fill="FFFFFF"/>
      <w:spacing w:after="0" w:line="240" w:lineRule="auto"/>
      <w:ind w:firstLine="400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816FB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3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6E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C1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Polina</cp:lastModifiedBy>
  <cp:revision>7</cp:revision>
  <cp:lastPrinted>2026-04-10T08:49:00Z</cp:lastPrinted>
  <dcterms:created xsi:type="dcterms:W3CDTF">2026-04-10T06:22:00Z</dcterms:created>
  <dcterms:modified xsi:type="dcterms:W3CDTF">2026-04-10T08:49:00Z</dcterms:modified>
</cp:coreProperties>
</file>